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7E45B" w14:textId="77777777" w:rsidR="00F663DC" w:rsidRDefault="00F663DC" w:rsidP="00597F3B">
      <w:pPr>
        <w:pStyle w:val="vahedeta"/>
        <w:ind w:left="2977" w:firstLine="806"/>
      </w:pPr>
    </w:p>
    <w:tbl>
      <w:tblPr>
        <w:tblW w:w="9741" w:type="dxa"/>
        <w:tblLayout w:type="fixed"/>
        <w:tblLook w:val="0000" w:firstRow="0" w:lastRow="0" w:firstColumn="0" w:lastColumn="0" w:noHBand="0" w:noVBand="0"/>
      </w:tblPr>
      <w:tblGrid>
        <w:gridCol w:w="4870"/>
        <w:gridCol w:w="4871"/>
      </w:tblGrid>
      <w:tr w:rsidR="00C13115" w:rsidRPr="00C13115" w14:paraId="31FE5C14" w14:textId="77777777" w:rsidTr="00F769A5">
        <w:trPr>
          <w:cantSplit/>
        </w:trPr>
        <w:tc>
          <w:tcPr>
            <w:tcW w:w="4870" w:type="dxa"/>
          </w:tcPr>
          <w:p w14:paraId="6270D2CF" w14:textId="77777777" w:rsidR="009B37EB" w:rsidRPr="00C13115" w:rsidRDefault="009B37EB" w:rsidP="009B37EB">
            <w:pPr>
              <w:tabs>
                <w:tab w:val="left" w:pos="6521"/>
              </w:tabs>
              <w:rPr>
                <w:b/>
                <w:bCs/>
                <w:sz w:val="24"/>
                <w:szCs w:val="24"/>
              </w:rPr>
            </w:pPr>
            <w:bookmarkStart w:id="0" w:name="_Hlk190854222"/>
          </w:p>
        </w:tc>
        <w:tc>
          <w:tcPr>
            <w:tcW w:w="4871" w:type="dxa"/>
          </w:tcPr>
          <w:p w14:paraId="1D543614" w14:textId="77777777" w:rsidR="009B37EB" w:rsidRPr="00C13115" w:rsidRDefault="009B37EB" w:rsidP="009B37EB">
            <w:pPr>
              <w:tabs>
                <w:tab w:val="left" w:pos="6521"/>
              </w:tabs>
              <w:jc w:val="right"/>
              <w:rPr>
                <w:noProof/>
                <w:sz w:val="24"/>
                <w:szCs w:val="24"/>
                <w:lang w:val="fi-FI"/>
              </w:rPr>
            </w:pPr>
            <w:r w:rsidRPr="00C13115">
              <w:rPr>
                <w:noProof/>
                <w:sz w:val="24"/>
                <w:szCs w:val="24"/>
                <w:lang w:val="fi-FI"/>
              </w:rPr>
              <w:t>Hiiumaa Vallavolikogu [kuupäev]</w:t>
            </w:r>
          </w:p>
          <w:p w14:paraId="42AB5FCD" w14:textId="77777777" w:rsidR="009B37EB" w:rsidRPr="00C13115" w:rsidRDefault="009B37EB" w:rsidP="009B37EB">
            <w:pPr>
              <w:tabs>
                <w:tab w:val="left" w:pos="6521"/>
              </w:tabs>
              <w:jc w:val="right"/>
              <w:rPr>
                <w:noProof/>
                <w:sz w:val="24"/>
                <w:szCs w:val="24"/>
                <w:lang w:val="fi-FI"/>
              </w:rPr>
            </w:pPr>
            <w:r w:rsidRPr="00C13115">
              <w:rPr>
                <w:noProof/>
                <w:sz w:val="24"/>
                <w:szCs w:val="24"/>
                <w:lang w:val="fi-FI"/>
              </w:rPr>
              <w:t>otsuse nr [nr]</w:t>
            </w:r>
          </w:p>
          <w:p w14:paraId="2065D241" w14:textId="78EF0EB1" w:rsidR="009B37EB" w:rsidRPr="00C13115" w:rsidRDefault="009B37EB" w:rsidP="009B37EB">
            <w:pPr>
              <w:tabs>
                <w:tab w:val="left" w:pos="6521"/>
              </w:tabs>
              <w:jc w:val="right"/>
              <w:rPr>
                <w:noProof/>
                <w:sz w:val="24"/>
                <w:szCs w:val="24"/>
              </w:rPr>
            </w:pPr>
            <w:r w:rsidRPr="00C13115">
              <w:rPr>
                <w:noProof/>
                <w:sz w:val="24"/>
                <w:szCs w:val="24"/>
              </w:rPr>
              <w:t>Lisa</w:t>
            </w:r>
            <w:r w:rsidR="00F769A5" w:rsidRPr="00C13115">
              <w:rPr>
                <w:noProof/>
                <w:sz w:val="24"/>
                <w:szCs w:val="24"/>
              </w:rPr>
              <w:t xml:space="preserve"> </w:t>
            </w:r>
            <w:r w:rsidR="00236E69">
              <w:rPr>
                <w:noProof/>
                <w:sz w:val="24"/>
                <w:szCs w:val="24"/>
              </w:rPr>
              <w:t>3</w:t>
            </w:r>
          </w:p>
          <w:p w14:paraId="1388958B" w14:textId="77777777" w:rsidR="00F769A5" w:rsidRPr="00C13115" w:rsidRDefault="00F769A5" w:rsidP="009B37EB">
            <w:pPr>
              <w:tabs>
                <w:tab w:val="left" w:pos="6521"/>
              </w:tabs>
              <w:jc w:val="right"/>
              <w:rPr>
                <w:noProof/>
                <w:sz w:val="24"/>
                <w:szCs w:val="24"/>
              </w:rPr>
            </w:pPr>
          </w:p>
          <w:p w14:paraId="438720B3" w14:textId="7D3FCC2B" w:rsidR="00F769A5" w:rsidRPr="00C13115" w:rsidRDefault="00F769A5" w:rsidP="00F769A5">
            <w:pPr>
              <w:tabs>
                <w:tab w:val="left" w:pos="6521"/>
              </w:tabs>
              <w:jc w:val="center"/>
              <w:rPr>
                <w:b/>
                <w:bCs/>
                <w:sz w:val="24"/>
                <w:szCs w:val="24"/>
              </w:rPr>
            </w:pPr>
          </w:p>
        </w:tc>
      </w:tr>
    </w:tbl>
    <w:bookmarkEnd w:id="0"/>
    <w:p w14:paraId="3AB4E348" w14:textId="77777777" w:rsidR="00F769A5" w:rsidRPr="009B5760" w:rsidRDefault="00F769A5" w:rsidP="00F769A5">
      <w:pPr>
        <w:spacing w:before="120"/>
        <w:jc w:val="center"/>
        <w:rPr>
          <w:b/>
          <w:bCs/>
          <w:sz w:val="24"/>
          <w:szCs w:val="24"/>
          <w:lang w:val="et-EE"/>
        </w:rPr>
      </w:pPr>
      <w:r w:rsidRPr="009B5760">
        <w:rPr>
          <w:b/>
          <w:bCs/>
          <w:sz w:val="24"/>
          <w:szCs w:val="24"/>
          <w:lang w:val="et-EE"/>
        </w:rPr>
        <w:t>EELHINNANG</w:t>
      </w:r>
    </w:p>
    <w:p w14:paraId="31A5C97F" w14:textId="77777777" w:rsidR="00214E6C" w:rsidRDefault="00F769A5" w:rsidP="00E1058D">
      <w:pPr>
        <w:spacing w:before="120"/>
        <w:jc w:val="center"/>
        <w:rPr>
          <w:b/>
          <w:bCs/>
          <w:sz w:val="24"/>
          <w:szCs w:val="24"/>
          <w:lang w:val="et-EE"/>
        </w:rPr>
      </w:pPr>
      <w:bookmarkStart w:id="1" w:name="_Hlk182388725"/>
      <w:r w:rsidRPr="009B5760">
        <w:rPr>
          <w:b/>
          <w:bCs/>
          <w:sz w:val="24"/>
          <w:szCs w:val="24"/>
          <w:lang w:val="et-EE"/>
        </w:rPr>
        <w:t xml:space="preserve">Hiiumaa valla </w:t>
      </w:r>
      <w:bookmarkEnd w:id="1"/>
      <w:r w:rsidR="00E1058D" w:rsidRPr="00E1058D">
        <w:rPr>
          <w:b/>
          <w:bCs/>
          <w:sz w:val="24"/>
          <w:szCs w:val="24"/>
          <w:lang w:val="et-EE"/>
        </w:rPr>
        <w:t>üldplaneeringu 110</w:t>
      </w:r>
      <w:r w:rsidR="005306F2">
        <w:rPr>
          <w:b/>
          <w:bCs/>
          <w:sz w:val="24"/>
          <w:szCs w:val="24"/>
          <w:lang w:val="et-EE"/>
        </w:rPr>
        <w:t xml:space="preserve"> </w:t>
      </w:r>
      <w:proofErr w:type="spellStart"/>
      <w:r w:rsidR="00E1058D" w:rsidRPr="00E1058D">
        <w:rPr>
          <w:b/>
          <w:bCs/>
          <w:sz w:val="24"/>
          <w:szCs w:val="24"/>
          <w:lang w:val="et-EE"/>
        </w:rPr>
        <w:t>kV</w:t>
      </w:r>
      <w:proofErr w:type="spellEnd"/>
      <w:r w:rsidR="00E1058D" w:rsidRPr="00E1058D">
        <w:rPr>
          <w:b/>
          <w:bCs/>
          <w:sz w:val="24"/>
          <w:szCs w:val="24"/>
          <w:lang w:val="et-EE"/>
        </w:rPr>
        <w:t xml:space="preserve"> liini </w:t>
      </w:r>
      <w:r w:rsidR="00214E6C">
        <w:rPr>
          <w:b/>
          <w:bCs/>
          <w:sz w:val="24"/>
          <w:szCs w:val="24"/>
          <w:lang w:val="et-EE"/>
        </w:rPr>
        <w:t xml:space="preserve">teemaplaneeringu </w:t>
      </w:r>
    </w:p>
    <w:p w14:paraId="48800710" w14:textId="1C0973A2" w:rsidR="00F769A5" w:rsidRPr="009B5760" w:rsidRDefault="00F769A5" w:rsidP="00E1058D">
      <w:pPr>
        <w:spacing w:before="120"/>
        <w:jc w:val="center"/>
        <w:rPr>
          <w:b/>
          <w:bCs/>
          <w:sz w:val="24"/>
          <w:szCs w:val="24"/>
          <w:lang w:val="et-EE"/>
        </w:rPr>
      </w:pPr>
      <w:r w:rsidRPr="009B5760">
        <w:rPr>
          <w:b/>
          <w:bCs/>
          <w:sz w:val="24"/>
          <w:szCs w:val="24"/>
          <w:lang w:val="et-EE"/>
        </w:rPr>
        <w:t>keskkonnamõju strateegilise hindamise vajalikkuse kohta</w:t>
      </w:r>
    </w:p>
    <w:p w14:paraId="729BDCB5" w14:textId="77777777" w:rsidR="00F769A5" w:rsidRPr="009B5760" w:rsidRDefault="00F769A5" w:rsidP="00F769A5">
      <w:pPr>
        <w:spacing w:before="120"/>
        <w:jc w:val="center"/>
        <w:rPr>
          <w:b/>
          <w:bCs/>
          <w:sz w:val="24"/>
          <w:szCs w:val="24"/>
          <w:lang w:val="et-EE"/>
        </w:rPr>
      </w:pPr>
    </w:p>
    <w:p w14:paraId="419BD6D3" w14:textId="51D4C2DA" w:rsidR="009B37EB" w:rsidRPr="009B5760" w:rsidRDefault="00F769A5" w:rsidP="00F769A5">
      <w:pPr>
        <w:spacing w:before="120"/>
        <w:rPr>
          <w:sz w:val="24"/>
          <w:szCs w:val="24"/>
          <w:lang w:val="et-EE"/>
        </w:rPr>
      </w:pPr>
      <w:proofErr w:type="spellStart"/>
      <w:r w:rsidRPr="009B5760">
        <w:rPr>
          <w:sz w:val="24"/>
          <w:szCs w:val="24"/>
          <w:lang w:val="et-EE"/>
        </w:rPr>
        <w:t>Tempa</w:t>
      </w:r>
      <w:proofErr w:type="spellEnd"/>
      <w:r w:rsidRPr="009B5760">
        <w:rPr>
          <w:sz w:val="24"/>
          <w:szCs w:val="24"/>
          <w:lang w:val="et-EE"/>
        </w:rPr>
        <w:tab/>
      </w:r>
      <w:r w:rsidRPr="009B5760">
        <w:rPr>
          <w:sz w:val="24"/>
          <w:szCs w:val="24"/>
          <w:lang w:val="et-EE"/>
        </w:rPr>
        <w:tab/>
      </w:r>
      <w:r w:rsidRPr="009B5760">
        <w:rPr>
          <w:sz w:val="24"/>
          <w:szCs w:val="24"/>
          <w:lang w:val="et-EE"/>
        </w:rPr>
        <w:tab/>
      </w:r>
      <w:r w:rsidRPr="009B5760">
        <w:rPr>
          <w:sz w:val="24"/>
          <w:szCs w:val="24"/>
          <w:lang w:val="et-EE"/>
        </w:rPr>
        <w:tab/>
      </w:r>
      <w:r w:rsidRPr="009B5760">
        <w:rPr>
          <w:sz w:val="24"/>
          <w:szCs w:val="24"/>
          <w:lang w:val="et-EE"/>
        </w:rPr>
        <w:tab/>
      </w:r>
      <w:r w:rsidRPr="009B5760">
        <w:rPr>
          <w:sz w:val="24"/>
          <w:szCs w:val="24"/>
          <w:lang w:val="et-EE"/>
        </w:rPr>
        <w:tab/>
      </w:r>
      <w:r w:rsidRPr="009B5760">
        <w:rPr>
          <w:sz w:val="24"/>
          <w:szCs w:val="24"/>
          <w:lang w:val="et-EE"/>
        </w:rPr>
        <w:tab/>
      </w:r>
      <w:r w:rsidRPr="009B5760">
        <w:rPr>
          <w:sz w:val="24"/>
          <w:szCs w:val="24"/>
          <w:lang w:val="et-EE"/>
        </w:rPr>
        <w:tab/>
      </w:r>
      <w:r w:rsidRPr="009B5760">
        <w:rPr>
          <w:sz w:val="24"/>
          <w:szCs w:val="24"/>
          <w:lang w:val="et-EE"/>
        </w:rPr>
        <w:tab/>
      </w:r>
      <w:r w:rsidR="009F5698">
        <w:rPr>
          <w:sz w:val="24"/>
          <w:szCs w:val="24"/>
          <w:lang w:val="et-EE"/>
        </w:rPr>
        <w:t>…</w:t>
      </w:r>
      <w:r w:rsidR="004610AD" w:rsidRPr="009B5760">
        <w:rPr>
          <w:sz w:val="24"/>
          <w:szCs w:val="24"/>
          <w:lang w:val="et-EE"/>
        </w:rPr>
        <w:t>.</w:t>
      </w:r>
      <w:r w:rsidR="00214E6C">
        <w:rPr>
          <w:sz w:val="24"/>
          <w:szCs w:val="24"/>
          <w:lang w:val="et-EE"/>
        </w:rPr>
        <w:t>veebruar</w:t>
      </w:r>
      <w:r w:rsidRPr="009B5760">
        <w:rPr>
          <w:sz w:val="24"/>
          <w:szCs w:val="24"/>
          <w:lang w:val="et-EE"/>
        </w:rPr>
        <w:t xml:space="preserve"> 202</w:t>
      </w:r>
      <w:r w:rsidR="00E1058D">
        <w:rPr>
          <w:sz w:val="24"/>
          <w:szCs w:val="24"/>
          <w:lang w:val="et-EE"/>
        </w:rPr>
        <w:t>5</w:t>
      </w:r>
    </w:p>
    <w:p w14:paraId="400A0999" w14:textId="5C1F1BDB" w:rsidR="00F769A5" w:rsidRPr="009B5760" w:rsidRDefault="00F769A5" w:rsidP="00F769A5">
      <w:pPr>
        <w:spacing w:before="120"/>
        <w:rPr>
          <w:sz w:val="24"/>
          <w:szCs w:val="24"/>
          <w:lang w:val="et-EE"/>
        </w:rPr>
      </w:pPr>
    </w:p>
    <w:p w14:paraId="6439A6E2" w14:textId="606BA37F" w:rsidR="00F769A5" w:rsidRPr="009B5760" w:rsidRDefault="00F769A5" w:rsidP="00E1058D">
      <w:pPr>
        <w:jc w:val="both"/>
        <w:rPr>
          <w:sz w:val="24"/>
          <w:szCs w:val="24"/>
          <w:lang w:val="et-EE"/>
        </w:rPr>
      </w:pPr>
      <w:r w:rsidRPr="009B5760">
        <w:rPr>
          <w:sz w:val="24"/>
          <w:szCs w:val="24"/>
          <w:lang w:val="et-EE"/>
        </w:rPr>
        <w:t xml:space="preserve">Eelhinnang on koostatud </w:t>
      </w:r>
      <w:r w:rsidR="009B5760" w:rsidRPr="009B5760">
        <w:rPr>
          <w:sz w:val="24"/>
          <w:szCs w:val="24"/>
          <w:lang w:val="et-EE"/>
        </w:rPr>
        <w:t xml:space="preserve">Hiiumaa valla </w:t>
      </w:r>
      <w:r w:rsidR="00E1058D" w:rsidRPr="00E1058D">
        <w:rPr>
          <w:sz w:val="24"/>
          <w:szCs w:val="24"/>
          <w:lang w:val="et-EE"/>
        </w:rPr>
        <w:t>üldplaneeringu 110</w:t>
      </w:r>
      <w:r w:rsidR="005306F2">
        <w:rPr>
          <w:sz w:val="24"/>
          <w:szCs w:val="24"/>
          <w:lang w:val="et-EE"/>
        </w:rPr>
        <w:t xml:space="preserve"> </w:t>
      </w:r>
      <w:proofErr w:type="spellStart"/>
      <w:r w:rsidR="00E1058D" w:rsidRPr="00E1058D">
        <w:rPr>
          <w:sz w:val="24"/>
          <w:szCs w:val="24"/>
          <w:lang w:val="et-EE"/>
        </w:rPr>
        <w:t>kV</w:t>
      </w:r>
      <w:proofErr w:type="spellEnd"/>
      <w:r w:rsidR="00E1058D" w:rsidRPr="00E1058D">
        <w:rPr>
          <w:sz w:val="24"/>
          <w:szCs w:val="24"/>
          <w:lang w:val="et-EE"/>
        </w:rPr>
        <w:t xml:space="preserve"> liini </w:t>
      </w:r>
      <w:r w:rsidR="009B5760" w:rsidRPr="009B5760">
        <w:rPr>
          <w:sz w:val="24"/>
          <w:szCs w:val="24"/>
          <w:lang w:val="et-EE"/>
        </w:rPr>
        <w:t xml:space="preserve">teemaplaneeringuga </w:t>
      </w:r>
      <w:r w:rsidRPr="009B5760">
        <w:rPr>
          <w:sz w:val="24"/>
          <w:szCs w:val="24"/>
          <w:lang w:val="et-EE"/>
        </w:rPr>
        <w:t xml:space="preserve">kavandatud tegevustele. Eelhinnangu aluseks on </w:t>
      </w:r>
      <w:r w:rsidR="009B5760" w:rsidRPr="009B5760">
        <w:rPr>
          <w:sz w:val="24"/>
          <w:szCs w:val="24"/>
          <w:lang w:val="et-EE"/>
        </w:rPr>
        <w:t>Elektrilevi OÜ</w:t>
      </w:r>
      <w:r w:rsidRPr="009B5760">
        <w:rPr>
          <w:sz w:val="24"/>
          <w:szCs w:val="24"/>
          <w:lang w:val="et-EE"/>
        </w:rPr>
        <w:t xml:space="preserve"> </w:t>
      </w:r>
      <w:r w:rsidR="009D125A">
        <w:rPr>
          <w:sz w:val="24"/>
          <w:szCs w:val="24"/>
          <w:lang w:val="et-EE"/>
        </w:rPr>
        <w:t>taotlus</w:t>
      </w:r>
      <w:r w:rsidRPr="009B5760">
        <w:rPr>
          <w:sz w:val="24"/>
          <w:szCs w:val="24"/>
          <w:lang w:val="et-EE"/>
        </w:rPr>
        <w:t xml:space="preserve"> </w:t>
      </w:r>
      <w:r w:rsidR="009B5760" w:rsidRPr="009B5760">
        <w:rPr>
          <w:sz w:val="24"/>
          <w:szCs w:val="24"/>
          <w:lang w:val="et-EE"/>
        </w:rPr>
        <w:t>teema</w:t>
      </w:r>
      <w:r w:rsidRPr="009B5760">
        <w:rPr>
          <w:sz w:val="24"/>
          <w:szCs w:val="24"/>
          <w:lang w:val="et-EE"/>
        </w:rPr>
        <w:t>planeeringu algatamiseks.</w:t>
      </w:r>
    </w:p>
    <w:p w14:paraId="12C405DE" w14:textId="77777777" w:rsidR="00F769A5" w:rsidRPr="009B5760" w:rsidRDefault="00F769A5" w:rsidP="006E1C0C">
      <w:pPr>
        <w:spacing w:before="240" w:line="360" w:lineRule="auto"/>
        <w:jc w:val="both"/>
        <w:rPr>
          <w:b/>
          <w:bCs/>
          <w:sz w:val="24"/>
          <w:szCs w:val="24"/>
          <w:lang w:val="et-EE"/>
        </w:rPr>
      </w:pPr>
      <w:r w:rsidRPr="009B5760">
        <w:rPr>
          <w:b/>
          <w:bCs/>
          <w:sz w:val="24"/>
          <w:szCs w:val="24"/>
          <w:lang w:val="et-EE"/>
        </w:rPr>
        <w:t>Õiguslikud alused</w:t>
      </w:r>
    </w:p>
    <w:p w14:paraId="20BBCE0A" w14:textId="516533A9" w:rsidR="00681CB8" w:rsidRPr="003768B5" w:rsidRDefault="00681CB8" w:rsidP="00681CB8">
      <w:pPr>
        <w:widowControl w:val="0"/>
        <w:suppressAutoHyphens/>
        <w:overflowPunct w:val="0"/>
        <w:adjustRightInd w:val="0"/>
        <w:jc w:val="both"/>
        <w:textAlignment w:val="baseline"/>
        <w:rPr>
          <w:rFonts w:eastAsia="Times New Roman"/>
          <w:sz w:val="24"/>
          <w:szCs w:val="24"/>
          <w:lang w:val="et-EE"/>
        </w:rPr>
      </w:pPr>
      <w:r w:rsidRPr="009B5760">
        <w:rPr>
          <w:rFonts w:eastAsia="Times New Roman"/>
          <w:sz w:val="24"/>
          <w:szCs w:val="24"/>
          <w:lang w:val="et-EE"/>
        </w:rPr>
        <w:t xml:space="preserve">Vastavalt planeerimisseaduse § </w:t>
      </w:r>
      <w:r w:rsidR="009B5760" w:rsidRPr="009B5760">
        <w:rPr>
          <w:rFonts w:eastAsia="Times New Roman"/>
          <w:sz w:val="24"/>
          <w:szCs w:val="24"/>
          <w:lang w:val="et-EE"/>
        </w:rPr>
        <w:t>74 lg 4</w:t>
      </w:r>
      <w:r w:rsidRPr="009B5760">
        <w:rPr>
          <w:rFonts w:eastAsia="Times New Roman"/>
          <w:sz w:val="24"/>
          <w:szCs w:val="24"/>
          <w:lang w:val="et-EE"/>
        </w:rPr>
        <w:t xml:space="preserve"> tuleb </w:t>
      </w:r>
      <w:r w:rsidR="009B5760" w:rsidRPr="009B5760">
        <w:rPr>
          <w:rFonts w:eastAsia="Times New Roman"/>
          <w:sz w:val="24"/>
          <w:szCs w:val="24"/>
          <w:lang w:val="et-EE"/>
        </w:rPr>
        <w:t>üldplaneeringu teemaplaneeringu koostamisel</w:t>
      </w:r>
      <w:r w:rsidRPr="009B5760">
        <w:rPr>
          <w:rFonts w:eastAsia="Times New Roman"/>
          <w:sz w:val="24"/>
          <w:szCs w:val="24"/>
          <w:lang w:val="et-EE"/>
        </w:rPr>
        <w:t xml:space="preserve"> anda eelhinnang ja kaaluda keskkonnamõju strateegilist hindamist, lähtudes keskkonnamõju hindamise </w:t>
      </w:r>
      <w:r w:rsidRPr="003768B5">
        <w:rPr>
          <w:rFonts w:eastAsia="Times New Roman"/>
          <w:sz w:val="24"/>
          <w:szCs w:val="24"/>
          <w:lang w:val="et-EE"/>
        </w:rPr>
        <w:t xml:space="preserve">ja keskkonnajuhtimissüsteemi seaduse (edaspidi </w:t>
      </w:r>
      <w:proofErr w:type="spellStart"/>
      <w:r w:rsidRPr="003768B5">
        <w:rPr>
          <w:rFonts w:eastAsia="Times New Roman"/>
          <w:sz w:val="24"/>
          <w:szCs w:val="24"/>
          <w:lang w:val="et-EE"/>
        </w:rPr>
        <w:t>KeHJS</w:t>
      </w:r>
      <w:proofErr w:type="spellEnd"/>
      <w:r w:rsidRPr="003768B5">
        <w:rPr>
          <w:rFonts w:eastAsia="Times New Roman"/>
          <w:sz w:val="24"/>
          <w:szCs w:val="24"/>
          <w:lang w:val="et-EE"/>
        </w:rPr>
        <w:t>) § 33 lõigetes 4 ja 5 sätestatud kriteeriumidest ning § 33 lõike 6 kohaste asjaomaste asutuste seisukohtadest.</w:t>
      </w:r>
    </w:p>
    <w:p w14:paraId="6232EF89" w14:textId="77777777" w:rsidR="00F769A5" w:rsidRPr="00950EA4" w:rsidRDefault="00F769A5" w:rsidP="00472E5E">
      <w:pPr>
        <w:spacing w:before="240" w:line="360" w:lineRule="auto"/>
        <w:jc w:val="both"/>
        <w:rPr>
          <w:b/>
          <w:bCs/>
          <w:sz w:val="24"/>
          <w:szCs w:val="24"/>
          <w:lang w:val="et-EE"/>
        </w:rPr>
      </w:pPr>
      <w:r w:rsidRPr="00950EA4">
        <w:rPr>
          <w:b/>
          <w:bCs/>
          <w:sz w:val="24"/>
          <w:szCs w:val="24"/>
          <w:lang w:val="et-EE"/>
        </w:rPr>
        <w:t>1. Strateegilise planeerimisdokumendi ja kavandatava tegevuse lühikirjeldus</w:t>
      </w:r>
    </w:p>
    <w:p w14:paraId="60EB0A80" w14:textId="33FEC8E9" w:rsidR="003768B5" w:rsidRPr="00950EA4" w:rsidRDefault="003768B5" w:rsidP="00EE58D7">
      <w:pPr>
        <w:jc w:val="both"/>
        <w:rPr>
          <w:sz w:val="24"/>
          <w:szCs w:val="24"/>
          <w:lang w:val="et-EE"/>
        </w:rPr>
      </w:pPr>
      <w:r w:rsidRPr="00950EA4">
        <w:rPr>
          <w:sz w:val="24"/>
          <w:szCs w:val="24"/>
          <w:lang w:val="et-EE"/>
        </w:rPr>
        <w:t>Elektrilevi OÜ</w:t>
      </w:r>
      <w:r w:rsidR="00F769A5" w:rsidRPr="00950EA4">
        <w:rPr>
          <w:sz w:val="24"/>
          <w:szCs w:val="24"/>
          <w:lang w:val="et-EE"/>
        </w:rPr>
        <w:t xml:space="preserve"> esitas </w:t>
      </w:r>
      <w:r w:rsidRPr="00950EA4">
        <w:rPr>
          <w:sz w:val="24"/>
          <w:szCs w:val="24"/>
          <w:lang w:val="et-EE"/>
        </w:rPr>
        <w:t xml:space="preserve">01.08.2024 </w:t>
      </w:r>
      <w:r w:rsidR="00EE58D7" w:rsidRPr="00950EA4">
        <w:rPr>
          <w:sz w:val="24"/>
          <w:szCs w:val="24"/>
          <w:lang w:val="et-EE"/>
        </w:rPr>
        <w:t xml:space="preserve">Hiiumaa Vallavalitsusele </w:t>
      </w:r>
      <w:r w:rsidR="00F769A5" w:rsidRPr="00950EA4">
        <w:rPr>
          <w:sz w:val="24"/>
          <w:szCs w:val="24"/>
          <w:lang w:val="et-EE"/>
        </w:rPr>
        <w:t>taotluse</w:t>
      </w:r>
      <w:r w:rsidR="00472E5E" w:rsidRPr="00950EA4">
        <w:rPr>
          <w:sz w:val="24"/>
          <w:szCs w:val="24"/>
          <w:lang w:val="et-EE"/>
        </w:rPr>
        <w:t xml:space="preserve"> </w:t>
      </w:r>
      <w:r w:rsidRPr="00950EA4">
        <w:rPr>
          <w:sz w:val="24"/>
          <w:szCs w:val="24"/>
          <w:lang w:val="et-EE"/>
        </w:rPr>
        <w:t xml:space="preserve">algatada üldplaneeringut muutev teemaplaneering. </w:t>
      </w:r>
    </w:p>
    <w:p w14:paraId="26D61081" w14:textId="621ED5ED" w:rsidR="003768B5" w:rsidRDefault="00EE58D7" w:rsidP="00EE58D7">
      <w:pPr>
        <w:jc w:val="both"/>
        <w:rPr>
          <w:sz w:val="24"/>
          <w:szCs w:val="24"/>
          <w:lang w:val="et-EE"/>
        </w:rPr>
      </w:pPr>
      <w:r w:rsidRPr="00950EA4">
        <w:rPr>
          <w:sz w:val="24"/>
          <w:szCs w:val="24"/>
          <w:lang w:val="et-EE"/>
        </w:rPr>
        <w:t xml:space="preserve">Vastavalt taotlusele </w:t>
      </w:r>
      <w:r w:rsidR="003768B5" w:rsidRPr="00950EA4">
        <w:rPr>
          <w:sz w:val="24"/>
          <w:szCs w:val="24"/>
          <w:lang w:val="et-EE"/>
        </w:rPr>
        <w:t xml:space="preserve">on planeeringu koostamise eesmärgiks </w:t>
      </w:r>
      <w:r w:rsidR="00950EA4" w:rsidRPr="00950EA4">
        <w:rPr>
          <w:sz w:val="24"/>
          <w:szCs w:val="24"/>
          <w:lang w:val="et-EE"/>
        </w:rPr>
        <w:t xml:space="preserve">uue 110 </w:t>
      </w:r>
      <w:proofErr w:type="spellStart"/>
      <w:r w:rsidR="00950EA4" w:rsidRPr="00950EA4">
        <w:rPr>
          <w:sz w:val="24"/>
          <w:szCs w:val="24"/>
          <w:lang w:val="et-EE"/>
        </w:rPr>
        <w:t>kV</w:t>
      </w:r>
      <w:proofErr w:type="spellEnd"/>
      <w:r w:rsidR="00950EA4" w:rsidRPr="00950EA4">
        <w:rPr>
          <w:sz w:val="24"/>
          <w:szCs w:val="24"/>
          <w:lang w:val="et-EE"/>
        </w:rPr>
        <w:t xml:space="preserve"> õhuliini projekteerimine ja planeerimine uuel trassil, et tõsta </w:t>
      </w:r>
      <w:r w:rsidR="003768B5" w:rsidRPr="00950EA4">
        <w:rPr>
          <w:sz w:val="24"/>
          <w:szCs w:val="24"/>
          <w:lang w:val="et-EE"/>
        </w:rPr>
        <w:t>Hiiumaa saare elektrivõrgu töökindlus</w:t>
      </w:r>
      <w:r w:rsidR="00950EA4" w:rsidRPr="00950EA4">
        <w:rPr>
          <w:sz w:val="24"/>
          <w:szCs w:val="24"/>
          <w:lang w:val="et-EE"/>
        </w:rPr>
        <w:t>t</w:t>
      </w:r>
      <w:r w:rsidR="003768B5" w:rsidRPr="00950EA4">
        <w:rPr>
          <w:sz w:val="24"/>
          <w:szCs w:val="24"/>
          <w:lang w:val="et-EE"/>
        </w:rPr>
        <w:t xml:space="preserve">. </w:t>
      </w:r>
    </w:p>
    <w:p w14:paraId="2BB2B4D2" w14:textId="77777777" w:rsidR="00950EA4" w:rsidRPr="00E1058D" w:rsidRDefault="00950EA4" w:rsidP="00950EA4">
      <w:pPr>
        <w:jc w:val="both"/>
        <w:rPr>
          <w:sz w:val="24"/>
          <w:szCs w:val="24"/>
          <w:lang w:val="et-EE"/>
        </w:rPr>
      </w:pPr>
      <w:r w:rsidRPr="00E1058D">
        <w:rPr>
          <w:sz w:val="24"/>
          <w:szCs w:val="24"/>
          <w:lang w:val="et-EE"/>
        </w:rPr>
        <w:t xml:space="preserve">Algatatava teemaplaneeringu ülesanneteks on </w:t>
      </w:r>
    </w:p>
    <w:p w14:paraId="6F190D40" w14:textId="16F74873" w:rsidR="00E1058D" w:rsidRPr="00E1058D" w:rsidRDefault="00E1058D" w:rsidP="00E1058D">
      <w:pPr>
        <w:pStyle w:val="Loendilik"/>
        <w:numPr>
          <w:ilvl w:val="0"/>
          <w:numId w:val="29"/>
        </w:numPr>
        <w:jc w:val="both"/>
        <w:rPr>
          <w:sz w:val="24"/>
          <w:szCs w:val="24"/>
          <w:lang w:val="et-EE"/>
        </w:rPr>
      </w:pPr>
      <w:r w:rsidRPr="00E1058D">
        <w:rPr>
          <w:sz w:val="24"/>
          <w:szCs w:val="24"/>
          <w:lang w:val="et-EE"/>
        </w:rPr>
        <w:t>110</w:t>
      </w:r>
      <w:r w:rsidR="005306F2">
        <w:rPr>
          <w:sz w:val="24"/>
          <w:szCs w:val="24"/>
          <w:lang w:val="et-EE"/>
        </w:rPr>
        <w:t xml:space="preserve"> </w:t>
      </w:r>
      <w:proofErr w:type="spellStart"/>
      <w:r w:rsidRPr="00E1058D">
        <w:rPr>
          <w:sz w:val="24"/>
          <w:szCs w:val="24"/>
          <w:lang w:val="et-EE"/>
        </w:rPr>
        <w:t>kV</w:t>
      </w:r>
      <w:proofErr w:type="spellEnd"/>
      <w:r w:rsidRPr="00E1058D">
        <w:rPr>
          <w:sz w:val="24"/>
          <w:szCs w:val="24"/>
          <w:lang w:val="et-EE"/>
        </w:rPr>
        <w:t xml:space="preserve"> uue liinitrassi </w:t>
      </w:r>
      <w:r w:rsidR="005306F2">
        <w:rPr>
          <w:sz w:val="24"/>
          <w:szCs w:val="24"/>
          <w:lang w:val="et-EE"/>
        </w:rPr>
        <w:t>liinikoridori</w:t>
      </w:r>
      <w:r w:rsidRPr="00E1058D">
        <w:rPr>
          <w:sz w:val="24"/>
          <w:szCs w:val="24"/>
          <w:lang w:val="et-EE"/>
        </w:rPr>
        <w:t xml:space="preserve"> määramine kaaludes erinevaid asukohti ja nende rajamise ja edaspidise kasutamisega kaasnevaid mõjusid. </w:t>
      </w:r>
    </w:p>
    <w:p w14:paraId="2F1E4BA9" w14:textId="77777777" w:rsidR="00E1058D" w:rsidRPr="00E1058D" w:rsidRDefault="00E1058D" w:rsidP="00E1058D">
      <w:pPr>
        <w:pStyle w:val="Loendilik"/>
        <w:ind w:left="720"/>
        <w:jc w:val="both"/>
        <w:rPr>
          <w:sz w:val="24"/>
          <w:szCs w:val="24"/>
          <w:lang w:val="et-EE"/>
        </w:rPr>
      </w:pPr>
      <w:r w:rsidRPr="00E1058D">
        <w:rPr>
          <w:sz w:val="24"/>
          <w:szCs w:val="24"/>
          <w:lang w:val="et-EE"/>
        </w:rPr>
        <w:t xml:space="preserve">Kaaluda </w:t>
      </w:r>
      <w:r w:rsidRPr="00260082">
        <w:rPr>
          <w:sz w:val="24"/>
          <w:szCs w:val="24"/>
          <w:lang w:val="et-EE"/>
        </w:rPr>
        <w:t>viit</w:t>
      </w:r>
      <w:r w:rsidRPr="00E1058D">
        <w:rPr>
          <w:sz w:val="24"/>
          <w:szCs w:val="24"/>
          <w:lang w:val="et-EE"/>
        </w:rPr>
        <w:t xml:space="preserve"> erinevat alternatiivi:</w:t>
      </w:r>
    </w:p>
    <w:p w14:paraId="38494C2A" w14:textId="1FD1A415" w:rsidR="00E1058D" w:rsidRPr="00E1058D" w:rsidRDefault="005306F2" w:rsidP="00E1058D">
      <w:pPr>
        <w:pStyle w:val="Loendilik"/>
        <w:ind w:left="720"/>
        <w:jc w:val="both"/>
        <w:rPr>
          <w:sz w:val="24"/>
          <w:szCs w:val="24"/>
          <w:lang w:val="et-EE"/>
        </w:rPr>
      </w:pPr>
      <w:r>
        <w:rPr>
          <w:sz w:val="24"/>
          <w:szCs w:val="24"/>
          <w:lang w:val="et-EE"/>
        </w:rPr>
        <w:t xml:space="preserve">1) </w:t>
      </w:r>
      <w:r w:rsidR="00E1058D" w:rsidRPr="00E1058D">
        <w:rPr>
          <w:sz w:val="24"/>
          <w:szCs w:val="24"/>
          <w:lang w:val="et-EE"/>
        </w:rPr>
        <w:t xml:space="preserve">Emmaste – Lauka, osaliselt uus trass, osaliselt olemasolev 35 </w:t>
      </w:r>
      <w:proofErr w:type="spellStart"/>
      <w:r w:rsidR="00E1058D" w:rsidRPr="00E1058D">
        <w:rPr>
          <w:sz w:val="24"/>
          <w:szCs w:val="24"/>
          <w:lang w:val="et-EE"/>
        </w:rPr>
        <w:t>kV</w:t>
      </w:r>
      <w:proofErr w:type="spellEnd"/>
      <w:r w:rsidR="00E1058D" w:rsidRPr="00E1058D">
        <w:rPr>
          <w:sz w:val="24"/>
          <w:szCs w:val="24"/>
          <w:lang w:val="et-EE"/>
        </w:rPr>
        <w:t xml:space="preserve"> trass</w:t>
      </w:r>
      <w:r>
        <w:rPr>
          <w:sz w:val="24"/>
          <w:szCs w:val="24"/>
          <w:lang w:val="et-EE"/>
        </w:rPr>
        <w:t>;</w:t>
      </w:r>
    </w:p>
    <w:p w14:paraId="6EFBC2D1" w14:textId="48908382" w:rsidR="00E1058D" w:rsidRPr="00E1058D" w:rsidRDefault="005306F2" w:rsidP="00E1058D">
      <w:pPr>
        <w:pStyle w:val="Loendilik"/>
        <w:ind w:left="720"/>
        <w:jc w:val="both"/>
        <w:rPr>
          <w:sz w:val="24"/>
          <w:szCs w:val="24"/>
          <w:lang w:val="et-EE"/>
        </w:rPr>
      </w:pPr>
      <w:r>
        <w:rPr>
          <w:sz w:val="24"/>
          <w:szCs w:val="24"/>
          <w:lang w:val="et-EE"/>
        </w:rPr>
        <w:t xml:space="preserve">2) </w:t>
      </w:r>
      <w:r w:rsidR="00E1058D" w:rsidRPr="00E1058D">
        <w:rPr>
          <w:sz w:val="24"/>
          <w:szCs w:val="24"/>
          <w:lang w:val="et-EE"/>
        </w:rPr>
        <w:t xml:space="preserve">Kaanisoo randumiskoht – Lauka, osaliselt uus trass, osaliselt olemasolev 35 </w:t>
      </w:r>
      <w:proofErr w:type="spellStart"/>
      <w:r w:rsidR="00E1058D" w:rsidRPr="00E1058D">
        <w:rPr>
          <w:sz w:val="24"/>
          <w:szCs w:val="24"/>
          <w:lang w:val="et-EE"/>
        </w:rPr>
        <w:t>kV</w:t>
      </w:r>
      <w:proofErr w:type="spellEnd"/>
      <w:r w:rsidR="00E1058D" w:rsidRPr="00E1058D">
        <w:rPr>
          <w:sz w:val="24"/>
          <w:szCs w:val="24"/>
          <w:lang w:val="et-EE"/>
        </w:rPr>
        <w:t xml:space="preserve"> trass</w:t>
      </w:r>
      <w:r>
        <w:rPr>
          <w:sz w:val="24"/>
          <w:szCs w:val="24"/>
          <w:lang w:val="et-EE"/>
        </w:rPr>
        <w:t>;</w:t>
      </w:r>
    </w:p>
    <w:p w14:paraId="4B6DCAC7" w14:textId="70DECA11" w:rsidR="00E1058D" w:rsidRPr="00E1058D" w:rsidRDefault="005306F2" w:rsidP="00E1058D">
      <w:pPr>
        <w:pStyle w:val="Loendilik"/>
        <w:ind w:left="720"/>
        <w:jc w:val="both"/>
        <w:rPr>
          <w:sz w:val="24"/>
          <w:szCs w:val="24"/>
          <w:lang w:val="et-EE"/>
        </w:rPr>
      </w:pPr>
      <w:r>
        <w:rPr>
          <w:sz w:val="24"/>
          <w:szCs w:val="24"/>
          <w:lang w:val="et-EE"/>
        </w:rPr>
        <w:t xml:space="preserve">3) </w:t>
      </w:r>
      <w:r w:rsidR="00E1058D" w:rsidRPr="00E1058D">
        <w:rPr>
          <w:sz w:val="24"/>
          <w:szCs w:val="24"/>
          <w:lang w:val="et-EE"/>
        </w:rPr>
        <w:t xml:space="preserve">Heltermaa – Lauka,  osaliselt uus trass, osaliselt olemasolev 35 </w:t>
      </w:r>
      <w:proofErr w:type="spellStart"/>
      <w:r w:rsidR="00E1058D" w:rsidRPr="00E1058D">
        <w:rPr>
          <w:sz w:val="24"/>
          <w:szCs w:val="24"/>
          <w:lang w:val="et-EE"/>
        </w:rPr>
        <w:t>kV</w:t>
      </w:r>
      <w:proofErr w:type="spellEnd"/>
      <w:r w:rsidR="00E1058D" w:rsidRPr="00E1058D">
        <w:rPr>
          <w:sz w:val="24"/>
          <w:szCs w:val="24"/>
          <w:lang w:val="et-EE"/>
        </w:rPr>
        <w:t xml:space="preserve"> trass</w:t>
      </w:r>
      <w:r>
        <w:rPr>
          <w:sz w:val="24"/>
          <w:szCs w:val="24"/>
          <w:lang w:val="et-EE"/>
        </w:rPr>
        <w:t>;</w:t>
      </w:r>
    </w:p>
    <w:p w14:paraId="4E092210" w14:textId="0317F9DA" w:rsidR="00E1058D" w:rsidRPr="00E1058D" w:rsidRDefault="005306F2" w:rsidP="00E1058D">
      <w:pPr>
        <w:pStyle w:val="Loendilik"/>
        <w:ind w:left="720"/>
        <w:jc w:val="both"/>
        <w:rPr>
          <w:sz w:val="24"/>
          <w:szCs w:val="24"/>
          <w:lang w:val="et-EE"/>
        </w:rPr>
      </w:pPr>
      <w:r>
        <w:rPr>
          <w:sz w:val="24"/>
          <w:szCs w:val="24"/>
          <w:lang w:val="et-EE"/>
        </w:rPr>
        <w:t xml:space="preserve">4) </w:t>
      </w:r>
      <w:r w:rsidR="00E1058D" w:rsidRPr="00E1058D">
        <w:rPr>
          <w:sz w:val="24"/>
          <w:szCs w:val="24"/>
          <w:lang w:val="et-EE"/>
        </w:rPr>
        <w:t xml:space="preserve">Emmaste – Lauka, uus trass olemasoleva 10 </w:t>
      </w:r>
      <w:proofErr w:type="spellStart"/>
      <w:r w:rsidR="00E1058D" w:rsidRPr="00E1058D">
        <w:rPr>
          <w:sz w:val="24"/>
          <w:szCs w:val="24"/>
          <w:lang w:val="et-EE"/>
        </w:rPr>
        <w:t>kV</w:t>
      </w:r>
      <w:proofErr w:type="spellEnd"/>
      <w:r w:rsidR="00E1058D" w:rsidRPr="00E1058D">
        <w:rPr>
          <w:sz w:val="24"/>
          <w:szCs w:val="24"/>
          <w:lang w:val="et-EE"/>
        </w:rPr>
        <w:t xml:space="preserve"> õhuliini kõrval</w:t>
      </w:r>
      <w:r>
        <w:rPr>
          <w:sz w:val="24"/>
          <w:szCs w:val="24"/>
          <w:lang w:val="et-EE"/>
        </w:rPr>
        <w:t>;</w:t>
      </w:r>
    </w:p>
    <w:p w14:paraId="184DC6C2" w14:textId="3DC20F53" w:rsidR="00260082" w:rsidRDefault="005306F2" w:rsidP="00E1058D">
      <w:pPr>
        <w:pStyle w:val="Loendilik"/>
        <w:ind w:left="720"/>
        <w:jc w:val="both"/>
        <w:rPr>
          <w:sz w:val="24"/>
          <w:szCs w:val="24"/>
          <w:lang w:val="et-EE"/>
        </w:rPr>
      </w:pPr>
      <w:r>
        <w:rPr>
          <w:sz w:val="24"/>
          <w:szCs w:val="24"/>
          <w:lang w:val="et-EE"/>
        </w:rPr>
        <w:t xml:space="preserve">5) </w:t>
      </w:r>
      <w:r w:rsidR="00E1058D" w:rsidRPr="00260082">
        <w:rPr>
          <w:sz w:val="24"/>
          <w:szCs w:val="24"/>
          <w:lang w:val="et-EE"/>
        </w:rPr>
        <w:t xml:space="preserve">Emmaste – Käina – Lauka, rekonstrueeritav ja uus 110 </w:t>
      </w:r>
      <w:proofErr w:type="spellStart"/>
      <w:r w:rsidR="00E1058D" w:rsidRPr="00260082">
        <w:rPr>
          <w:sz w:val="24"/>
          <w:szCs w:val="24"/>
          <w:lang w:val="et-EE"/>
        </w:rPr>
        <w:t>kV</w:t>
      </w:r>
      <w:proofErr w:type="spellEnd"/>
      <w:r w:rsidR="00E1058D" w:rsidRPr="00260082">
        <w:rPr>
          <w:sz w:val="24"/>
          <w:szCs w:val="24"/>
          <w:lang w:val="et-EE"/>
        </w:rPr>
        <w:t xml:space="preserve"> liin oleksid mõlemad olemasoleva 35 </w:t>
      </w:r>
      <w:proofErr w:type="spellStart"/>
      <w:r w:rsidR="00E1058D" w:rsidRPr="00260082">
        <w:rPr>
          <w:sz w:val="24"/>
          <w:szCs w:val="24"/>
          <w:lang w:val="et-EE"/>
        </w:rPr>
        <w:t>kV</w:t>
      </w:r>
      <w:proofErr w:type="spellEnd"/>
      <w:r w:rsidR="00E1058D" w:rsidRPr="00260082">
        <w:rPr>
          <w:sz w:val="24"/>
          <w:szCs w:val="24"/>
          <w:lang w:val="et-EE"/>
        </w:rPr>
        <w:t xml:space="preserve"> trassi koridoris maakaablitena</w:t>
      </w:r>
      <w:r>
        <w:rPr>
          <w:sz w:val="24"/>
          <w:szCs w:val="24"/>
          <w:lang w:val="et-EE"/>
        </w:rPr>
        <w:t>;</w:t>
      </w:r>
      <w:r w:rsidR="00E1058D" w:rsidRPr="00260082">
        <w:rPr>
          <w:sz w:val="24"/>
          <w:szCs w:val="24"/>
          <w:lang w:val="et-EE"/>
        </w:rPr>
        <w:t xml:space="preserve"> </w:t>
      </w:r>
    </w:p>
    <w:p w14:paraId="14E7C67D" w14:textId="7D89534E" w:rsidR="00E1058D" w:rsidRPr="00E1058D" w:rsidRDefault="00E1058D" w:rsidP="00E1058D">
      <w:pPr>
        <w:pStyle w:val="Loendilik"/>
        <w:ind w:left="720"/>
        <w:jc w:val="both"/>
        <w:rPr>
          <w:sz w:val="24"/>
          <w:szCs w:val="24"/>
          <w:lang w:val="et-EE"/>
        </w:rPr>
      </w:pPr>
      <w:r w:rsidRPr="00E1058D">
        <w:rPr>
          <w:sz w:val="24"/>
          <w:szCs w:val="24"/>
          <w:lang w:val="et-EE"/>
        </w:rPr>
        <w:t>Planeeringu käigus võib kaalumiseks lisada täiendavaid alternatiive.</w:t>
      </w:r>
    </w:p>
    <w:p w14:paraId="1AB66834" w14:textId="77777777" w:rsidR="00E1058D" w:rsidRPr="00E1058D" w:rsidRDefault="00E1058D" w:rsidP="00E1058D">
      <w:pPr>
        <w:pStyle w:val="Loendilik"/>
        <w:ind w:left="720"/>
        <w:jc w:val="both"/>
        <w:rPr>
          <w:sz w:val="24"/>
          <w:szCs w:val="24"/>
          <w:lang w:val="et-EE"/>
        </w:rPr>
      </w:pPr>
      <w:r w:rsidRPr="00E1058D">
        <w:rPr>
          <w:sz w:val="24"/>
          <w:szCs w:val="24"/>
          <w:lang w:val="et-EE"/>
        </w:rPr>
        <w:t>Planeering peab andma ettepaneku, millise alternatiivi alusel jätkatakse projekteerimisega. Ettepaneku aluseks ei saa olla ainult kõige odavam rajamise maksumus.</w:t>
      </w:r>
    </w:p>
    <w:p w14:paraId="62C84E9B" w14:textId="011BBD66" w:rsidR="00E1058D" w:rsidRPr="00E1058D" w:rsidRDefault="00E1058D" w:rsidP="00E1058D">
      <w:pPr>
        <w:pStyle w:val="Loendilik"/>
        <w:numPr>
          <w:ilvl w:val="0"/>
          <w:numId w:val="29"/>
        </w:numPr>
        <w:jc w:val="both"/>
        <w:rPr>
          <w:sz w:val="24"/>
          <w:szCs w:val="24"/>
          <w:lang w:val="et-EE"/>
        </w:rPr>
      </w:pPr>
      <w:r w:rsidRPr="00E1058D">
        <w:rPr>
          <w:sz w:val="24"/>
          <w:szCs w:val="24"/>
          <w:lang w:val="et-EE"/>
        </w:rPr>
        <w:t xml:space="preserve">Kõigil alternatiividel liini osaliselt või täielikult maakaablisse rajamise võimaluste kaalumine ja sellega seonduvate mõjude hindamine. Maakaablisse paneku vajaduse võib tingida looduskaitselistest nõuetest, </w:t>
      </w:r>
      <w:proofErr w:type="spellStart"/>
      <w:r w:rsidRPr="00E1058D">
        <w:rPr>
          <w:sz w:val="24"/>
          <w:szCs w:val="24"/>
          <w:lang w:val="et-EE"/>
        </w:rPr>
        <w:t>muinsuskaitselistest</w:t>
      </w:r>
      <w:proofErr w:type="spellEnd"/>
      <w:r w:rsidRPr="00E1058D">
        <w:rPr>
          <w:sz w:val="24"/>
          <w:szCs w:val="24"/>
          <w:lang w:val="et-EE"/>
        </w:rPr>
        <w:t xml:space="preserve"> nõuetest, väärtuslikest maastikest ja elamualadest tulenevad piirangud. </w:t>
      </w:r>
    </w:p>
    <w:p w14:paraId="397C8798" w14:textId="70E35E05" w:rsidR="00E1058D" w:rsidRPr="00E1058D" w:rsidRDefault="00E1058D" w:rsidP="00E1058D">
      <w:pPr>
        <w:pStyle w:val="Loendilik"/>
        <w:numPr>
          <w:ilvl w:val="0"/>
          <w:numId w:val="29"/>
        </w:numPr>
        <w:jc w:val="both"/>
        <w:rPr>
          <w:sz w:val="24"/>
          <w:szCs w:val="24"/>
          <w:lang w:val="et-EE"/>
        </w:rPr>
      </w:pPr>
      <w:r w:rsidRPr="00E1058D">
        <w:rPr>
          <w:sz w:val="24"/>
          <w:szCs w:val="24"/>
          <w:lang w:val="et-EE"/>
        </w:rPr>
        <w:t xml:space="preserve">Kärdla piirkonna alajaama sõltumata toite kavandamine ja alajaamale vajadusel uue asukoha määramine. </w:t>
      </w:r>
    </w:p>
    <w:p w14:paraId="796AB2A6" w14:textId="12251B8A" w:rsidR="00E1058D" w:rsidRPr="00E1058D" w:rsidRDefault="00E1058D" w:rsidP="00E1058D">
      <w:pPr>
        <w:pStyle w:val="Loendilik"/>
        <w:numPr>
          <w:ilvl w:val="0"/>
          <w:numId w:val="29"/>
        </w:numPr>
        <w:jc w:val="both"/>
        <w:rPr>
          <w:sz w:val="24"/>
          <w:szCs w:val="24"/>
          <w:lang w:val="et-EE"/>
        </w:rPr>
      </w:pPr>
      <w:r w:rsidRPr="00E1058D">
        <w:rPr>
          <w:sz w:val="24"/>
          <w:szCs w:val="24"/>
          <w:lang w:val="et-EE"/>
        </w:rPr>
        <w:t>110</w:t>
      </w:r>
      <w:r w:rsidR="005306F2">
        <w:rPr>
          <w:sz w:val="24"/>
          <w:szCs w:val="24"/>
          <w:lang w:val="et-EE"/>
        </w:rPr>
        <w:t xml:space="preserve"> </w:t>
      </w:r>
      <w:proofErr w:type="spellStart"/>
      <w:r w:rsidRPr="00E1058D">
        <w:rPr>
          <w:sz w:val="24"/>
          <w:szCs w:val="24"/>
          <w:lang w:val="et-EE"/>
        </w:rPr>
        <w:t>kV</w:t>
      </w:r>
      <w:proofErr w:type="spellEnd"/>
      <w:r w:rsidRPr="00E1058D">
        <w:rPr>
          <w:sz w:val="24"/>
          <w:szCs w:val="24"/>
          <w:lang w:val="et-EE"/>
        </w:rPr>
        <w:t xml:space="preserve"> liini rajamisega seotud asjakohaste (sh sotsiaalsete, kultuuriliste ja majanduslike) mõjude hindamine.</w:t>
      </w:r>
    </w:p>
    <w:p w14:paraId="0D5481BE" w14:textId="3FDDC58D" w:rsidR="00E1058D" w:rsidRPr="00E1058D" w:rsidRDefault="00E1058D" w:rsidP="00E1058D">
      <w:pPr>
        <w:pStyle w:val="Loendilik"/>
        <w:numPr>
          <w:ilvl w:val="0"/>
          <w:numId w:val="29"/>
        </w:numPr>
        <w:jc w:val="both"/>
        <w:rPr>
          <w:sz w:val="24"/>
          <w:szCs w:val="24"/>
          <w:lang w:val="et-EE"/>
        </w:rPr>
      </w:pPr>
      <w:r w:rsidRPr="00E1058D">
        <w:rPr>
          <w:sz w:val="24"/>
          <w:szCs w:val="24"/>
          <w:lang w:val="et-EE"/>
        </w:rPr>
        <w:lastRenderedPageBreak/>
        <w:t xml:space="preserve">Projekteerimistingimuste </w:t>
      </w:r>
      <w:r w:rsidR="000A65DF">
        <w:rPr>
          <w:sz w:val="24"/>
          <w:szCs w:val="24"/>
          <w:lang w:val="et-EE"/>
        </w:rPr>
        <w:t xml:space="preserve">andmise </w:t>
      </w:r>
      <w:r w:rsidRPr="00E1058D">
        <w:rPr>
          <w:sz w:val="24"/>
          <w:szCs w:val="24"/>
          <w:lang w:val="et-EE"/>
        </w:rPr>
        <w:t xml:space="preserve">aluseks tingimuste määramine 110 </w:t>
      </w:r>
      <w:proofErr w:type="spellStart"/>
      <w:r w:rsidRPr="00E1058D">
        <w:rPr>
          <w:sz w:val="24"/>
          <w:szCs w:val="24"/>
          <w:lang w:val="et-EE"/>
        </w:rPr>
        <w:t>kV</w:t>
      </w:r>
      <w:proofErr w:type="spellEnd"/>
      <w:r w:rsidRPr="00E1058D">
        <w:rPr>
          <w:sz w:val="24"/>
          <w:szCs w:val="24"/>
          <w:lang w:val="et-EE"/>
        </w:rPr>
        <w:t xml:space="preserve"> liini projekteerimiseks.</w:t>
      </w:r>
    </w:p>
    <w:p w14:paraId="7E021E2D" w14:textId="392A5535" w:rsidR="00E1058D" w:rsidRPr="00E1058D" w:rsidRDefault="00E1058D" w:rsidP="00E1058D">
      <w:pPr>
        <w:pStyle w:val="Loendilik"/>
        <w:numPr>
          <w:ilvl w:val="0"/>
          <w:numId w:val="29"/>
        </w:numPr>
        <w:jc w:val="both"/>
        <w:rPr>
          <w:sz w:val="24"/>
          <w:szCs w:val="24"/>
          <w:lang w:val="et-EE"/>
        </w:rPr>
      </w:pPr>
      <w:r w:rsidRPr="00E1058D">
        <w:rPr>
          <w:sz w:val="24"/>
          <w:szCs w:val="24"/>
          <w:lang w:val="et-EE"/>
        </w:rPr>
        <w:t>Planeeringu elluviimise võimaluste kajastamine.</w:t>
      </w:r>
    </w:p>
    <w:p w14:paraId="324CA17B" w14:textId="612B8EB8" w:rsidR="00E1058D" w:rsidRPr="00E1058D" w:rsidRDefault="00E1058D" w:rsidP="00E1058D">
      <w:pPr>
        <w:pStyle w:val="Loendilik"/>
        <w:numPr>
          <w:ilvl w:val="0"/>
          <w:numId w:val="29"/>
        </w:numPr>
        <w:jc w:val="both"/>
        <w:rPr>
          <w:sz w:val="24"/>
          <w:szCs w:val="24"/>
          <w:lang w:val="et-EE"/>
        </w:rPr>
      </w:pPr>
      <w:r w:rsidRPr="00E1058D">
        <w:rPr>
          <w:sz w:val="24"/>
          <w:szCs w:val="24"/>
          <w:lang w:val="et-EE"/>
        </w:rPr>
        <w:t>Ehitistele kehtivate kujade määramine lähtudes kehtivatest valdkonda reguleerivatest dokumentidest ja normidest.</w:t>
      </w:r>
    </w:p>
    <w:p w14:paraId="40DBAC59" w14:textId="1F998598" w:rsidR="00E1058D" w:rsidRDefault="000A65DF" w:rsidP="00E1058D">
      <w:pPr>
        <w:pStyle w:val="Loendilik"/>
        <w:numPr>
          <w:ilvl w:val="0"/>
          <w:numId w:val="29"/>
        </w:numPr>
        <w:jc w:val="both"/>
        <w:rPr>
          <w:sz w:val="24"/>
          <w:szCs w:val="24"/>
          <w:lang w:val="et-EE"/>
        </w:rPr>
      </w:pPr>
      <w:r>
        <w:rPr>
          <w:sz w:val="24"/>
          <w:szCs w:val="24"/>
          <w:lang w:val="et-EE"/>
        </w:rPr>
        <w:t>Maaüksuste kasutusse võtmise võimaluste välja selgitamine ning s</w:t>
      </w:r>
      <w:r w:rsidR="00E1058D" w:rsidRPr="00E1058D">
        <w:rPr>
          <w:sz w:val="24"/>
          <w:szCs w:val="24"/>
          <w:lang w:val="et-EE"/>
        </w:rPr>
        <w:t xml:space="preserve">ervituutide </w:t>
      </w:r>
      <w:r>
        <w:rPr>
          <w:sz w:val="24"/>
          <w:szCs w:val="24"/>
          <w:lang w:val="et-EE"/>
        </w:rPr>
        <w:t xml:space="preserve">seadmise </w:t>
      </w:r>
      <w:r w:rsidR="00E1058D" w:rsidRPr="00E1058D">
        <w:rPr>
          <w:sz w:val="24"/>
          <w:szCs w:val="24"/>
          <w:lang w:val="et-EE"/>
        </w:rPr>
        <w:t>vajaduse ja nende ulatuse määramine.</w:t>
      </w:r>
    </w:p>
    <w:p w14:paraId="66923B5E" w14:textId="3BEAB16E" w:rsidR="000A65DF" w:rsidRPr="00260082" w:rsidRDefault="000A65DF" w:rsidP="000A65DF">
      <w:pPr>
        <w:pStyle w:val="Loendilik"/>
        <w:numPr>
          <w:ilvl w:val="0"/>
          <w:numId w:val="29"/>
        </w:numPr>
        <w:jc w:val="both"/>
        <w:rPr>
          <w:sz w:val="24"/>
          <w:szCs w:val="24"/>
          <w:lang w:val="et-EE"/>
        </w:rPr>
      </w:pPr>
      <w:r>
        <w:rPr>
          <w:sz w:val="24"/>
          <w:szCs w:val="24"/>
          <w:lang w:val="et-EE"/>
        </w:rPr>
        <w:t>Kinnisasjade a</w:t>
      </w:r>
      <w:r w:rsidRPr="00260082">
        <w:rPr>
          <w:sz w:val="24"/>
          <w:szCs w:val="24"/>
          <w:lang w:val="et-EE"/>
        </w:rPr>
        <w:t>valikes huvides omandamise, sealhulgas sundvõõrandamise või sundvalduse seadmise vajaduse</w:t>
      </w:r>
      <w:r>
        <w:rPr>
          <w:sz w:val="24"/>
          <w:szCs w:val="24"/>
          <w:lang w:val="et-EE"/>
        </w:rPr>
        <w:t xml:space="preserve"> välja selgitamine ning</w:t>
      </w:r>
      <w:r w:rsidRPr="00260082">
        <w:rPr>
          <w:sz w:val="24"/>
          <w:szCs w:val="24"/>
          <w:lang w:val="et-EE"/>
        </w:rPr>
        <w:t xml:space="preserve"> märkimine.</w:t>
      </w:r>
    </w:p>
    <w:p w14:paraId="5EB76D42" w14:textId="77777777" w:rsidR="000A65DF" w:rsidRPr="00260082" w:rsidRDefault="000A65DF" w:rsidP="000A65DF">
      <w:pPr>
        <w:pStyle w:val="Loendilik"/>
        <w:numPr>
          <w:ilvl w:val="0"/>
          <w:numId w:val="29"/>
        </w:numPr>
        <w:jc w:val="both"/>
        <w:rPr>
          <w:sz w:val="24"/>
          <w:szCs w:val="24"/>
          <w:lang w:val="et-EE"/>
        </w:rPr>
      </w:pPr>
      <w:r w:rsidRPr="00260082">
        <w:rPr>
          <w:sz w:val="24"/>
          <w:szCs w:val="24"/>
          <w:lang w:val="et-EE"/>
        </w:rPr>
        <w:t xml:space="preserve">Muude seadustest ja teistest õigusaktidest tulenevate kinnisomandi kitsenduste ulatuse määramine. </w:t>
      </w:r>
    </w:p>
    <w:p w14:paraId="466FA2CE" w14:textId="7B1BEF64" w:rsidR="00E1058D" w:rsidRDefault="00E1058D" w:rsidP="00E1058D">
      <w:pPr>
        <w:pStyle w:val="Loendilik"/>
        <w:numPr>
          <w:ilvl w:val="0"/>
          <w:numId w:val="29"/>
        </w:numPr>
        <w:jc w:val="both"/>
        <w:rPr>
          <w:sz w:val="24"/>
          <w:szCs w:val="24"/>
          <w:lang w:val="et-EE"/>
        </w:rPr>
      </w:pPr>
      <w:r w:rsidRPr="00E1058D">
        <w:rPr>
          <w:sz w:val="24"/>
          <w:szCs w:val="24"/>
          <w:lang w:val="et-EE"/>
        </w:rPr>
        <w:t>Rohelise võrgustiku toimimist vajavate tingimuste seadmine.</w:t>
      </w:r>
    </w:p>
    <w:p w14:paraId="704AB277" w14:textId="77777777" w:rsidR="000A65DF" w:rsidRDefault="000A65DF" w:rsidP="000A65DF">
      <w:pPr>
        <w:pStyle w:val="Loendilik"/>
        <w:ind w:left="720"/>
        <w:jc w:val="both"/>
        <w:rPr>
          <w:sz w:val="24"/>
          <w:szCs w:val="24"/>
          <w:lang w:val="et-EE"/>
        </w:rPr>
      </w:pPr>
    </w:p>
    <w:p w14:paraId="23A8DD8F" w14:textId="77777777" w:rsidR="000A65DF" w:rsidRPr="00E1058D" w:rsidRDefault="000A65DF" w:rsidP="000A65DF">
      <w:pPr>
        <w:pStyle w:val="Loendilik"/>
        <w:ind w:left="720"/>
        <w:jc w:val="both"/>
        <w:rPr>
          <w:sz w:val="24"/>
          <w:szCs w:val="24"/>
          <w:lang w:val="et-EE"/>
        </w:rPr>
      </w:pPr>
    </w:p>
    <w:p w14:paraId="750BA480" w14:textId="30103C08" w:rsidR="00EE58D7" w:rsidRPr="000A65DF" w:rsidRDefault="00E1058D" w:rsidP="000A65DF">
      <w:pPr>
        <w:jc w:val="both"/>
        <w:rPr>
          <w:sz w:val="24"/>
          <w:szCs w:val="24"/>
          <w:lang w:val="et-EE"/>
        </w:rPr>
      </w:pPr>
      <w:r w:rsidRPr="00260082">
        <w:rPr>
          <w:noProof/>
          <w:lang w:val="et-EE"/>
        </w:rPr>
        <w:drawing>
          <wp:inline distT="0" distB="0" distL="0" distR="0" wp14:anchorId="555027E9" wp14:editId="2D378E1B">
            <wp:extent cx="5937885" cy="4048125"/>
            <wp:effectExtent l="0" t="0" r="5715" b="9525"/>
            <wp:docPr id="71181421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4048125"/>
                    </a:xfrm>
                    <a:prstGeom prst="rect">
                      <a:avLst/>
                    </a:prstGeom>
                    <a:noFill/>
                  </pic:spPr>
                </pic:pic>
              </a:graphicData>
            </a:graphic>
          </wp:inline>
        </w:drawing>
      </w:r>
    </w:p>
    <w:p w14:paraId="627D09E7" w14:textId="12A8CDF3" w:rsidR="00EE58D7" w:rsidRPr="00260082" w:rsidRDefault="00EE58D7" w:rsidP="00F769A5">
      <w:pPr>
        <w:jc w:val="both"/>
        <w:rPr>
          <w:i/>
          <w:iCs/>
          <w:sz w:val="24"/>
          <w:szCs w:val="24"/>
          <w:lang w:val="et-EE"/>
        </w:rPr>
      </w:pPr>
      <w:r w:rsidRPr="00260082">
        <w:rPr>
          <w:i/>
          <w:iCs/>
          <w:sz w:val="24"/>
          <w:szCs w:val="24"/>
          <w:lang w:val="et-EE"/>
        </w:rPr>
        <w:t xml:space="preserve">Joonis 1 </w:t>
      </w:r>
      <w:r w:rsidR="003768B5" w:rsidRPr="00260082">
        <w:rPr>
          <w:i/>
          <w:iCs/>
          <w:sz w:val="24"/>
          <w:szCs w:val="24"/>
          <w:lang w:val="et-EE"/>
        </w:rPr>
        <w:t>Teema</w:t>
      </w:r>
      <w:r w:rsidRPr="00260082">
        <w:rPr>
          <w:i/>
          <w:iCs/>
          <w:sz w:val="24"/>
          <w:szCs w:val="24"/>
          <w:lang w:val="et-EE"/>
        </w:rPr>
        <w:t xml:space="preserve">planeeringu algatamise taotlust kajastav eskiis </w:t>
      </w:r>
    </w:p>
    <w:p w14:paraId="0048A57C" w14:textId="7E01419D" w:rsidR="00A50E7A" w:rsidRPr="00260082" w:rsidRDefault="00A50E7A" w:rsidP="00F769A5">
      <w:pPr>
        <w:jc w:val="both"/>
        <w:rPr>
          <w:sz w:val="24"/>
          <w:szCs w:val="24"/>
          <w:lang w:val="et-EE"/>
        </w:rPr>
      </w:pPr>
    </w:p>
    <w:p w14:paraId="1B424262" w14:textId="77777777" w:rsidR="00E1058D" w:rsidRPr="00260082" w:rsidRDefault="00E1058D" w:rsidP="00E1058D">
      <w:pPr>
        <w:jc w:val="both"/>
        <w:rPr>
          <w:sz w:val="24"/>
          <w:szCs w:val="24"/>
          <w:lang w:val="et-EE"/>
        </w:rPr>
      </w:pPr>
      <w:r w:rsidRPr="00260082">
        <w:rPr>
          <w:sz w:val="24"/>
          <w:szCs w:val="24"/>
          <w:lang w:val="et-EE"/>
        </w:rPr>
        <w:t>Planeeringualana mõistetakse Hiiumaa vallas kolme eraldiseisvat ala:</w:t>
      </w:r>
    </w:p>
    <w:p w14:paraId="57F96671" w14:textId="2A29F9E7" w:rsidR="00E1058D" w:rsidRPr="00260082" w:rsidRDefault="00E1058D" w:rsidP="00E1058D">
      <w:pPr>
        <w:jc w:val="both"/>
        <w:rPr>
          <w:sz w:val="24"/>
          <w:szCs w:val="24"/>
          <w:lang w:val="et-EE"/>
        </w:rPr>
      </w:pPr>
      <w:r w:rsidRPr="00260082">
        <w:rPr>
          <w:sz w:val="24"/>
          <w:szCs w:val="24"/>
          <w:lang w:val="et-EE"/>
        </w:rPr>
        <w:t xml:space="preserve">1) Kärdla linnas ja </w:t>
      </w:r>
      <w:proofErr w:type="spellStart"/>
      <w:r w:rsidRPr="00260082">
        <w:rPr>
          <w:sz w:val="24"/>
          <w:szCs w:val="24"/>
          <w:lang w:val="et-EE"/>
        </w:rPr>
        <w:t>Prählamäe</w:t>
      </w:r>
      <w:proofErr w:type="spellEnd"/>
      <w:r w:rsidRPr="00260082">
        <w:rPr>
          <w:sz w:val="24"/>
          <w:szCs w:val="24"/>
          <w:lang w:val="et-EE"/>
        </w:rPr>
        <w:t xml:space="preserve"> külas ligikaudu 11,7 ha </w:t>
      </w:r>
      <w:r w:rsidR="005306F2">
        <w:rPr>
          <w:sz w:val="24"/>
          <w:szCs w:val="24"/>
          <w:lang w:val="et-EE"/>
        </w:rPr>
        <w:t>(</w:t>
      </w:r>
      <w:r w:rsidRPr="00260082">
        <w:rPr>
          <w:sz w:val="24"/>
          <w:szCs w:val="24"/>
          <w:lang w:val="et-EE"/>
        </w:rPr>
        <w:t>0,1 km²) suurust ala</w:t>
      </w:r>
    </w:p>
    <w:p w14:paraId="15DBE9C6" w14:textId="6D2BC603" w:rsidR="00E1058D" w:rsidRPr="00E1058D" w:rsidRDefault="00E1058D" w:rsidP="00E1058D">
      <w:pPr>
        <w:jc w:val="both"/>
        <w:rPr>
          <w:sz w:val="24"/>
          <w:szCs w:val="24"/>
          <w:lang w:val="et-EE"/>
        </w:rPr>
      </w:pPr>
      <w:r w:rsidRPr="00260082">
        <w:rPr>
          <w:sz w:val="24"/>
          <w:szCs w:val="24"/>
          <w:lang w:val="et-EE"/>
        </w:rPr>
        <w:t xml:space="preserve">2)  </w:t>
      </w:r>
      <w:proofErr w:type="spellStart"/>
      <w:r w:rsidRPr="00260082">
        <w:rPr>
          <w:sz w:val="24"/>
          <w:szCs w:val="24"/>
          <w:lang w:val="et-EE"/>
        </w:rPr>
        <w:t>Vahtrepa</w:t>
      </w:r>
      <w:proofErr w:type="spellEnd"/>
      <w:r w:rsidRPr="00260082">
        <w:rPr>
          <w:sz w:val="24"/>
          <w:szCs w:val="24"/>
          <w:lang w:val="et-EE"/>
        </w:rPr>
        <w:t xml:space="preserve">, </w:t>
      </w:r>
      <w:proofErr w:type="spellStart"/>
      <w:r w:rsidRPr="00260082">
        <w:rPr>
          <w:sz w:val="24"/>
          <w:szCs w:val="24"/>
          <w:lang w:val="et-EE"/>
        </w:rPr>
        <w:t>Hilleste</w:t>
      </w:r>
      <w:proofErr w:type="spellEnd"/>
      <w:r w:rsidRPr="00E1058D">
        <w:rPr>
          <w:sz w:val="24"/>
          <w:szCs w:val="24"/>
          <w:lang w:val="et-EE"/>
        </w:rPr>
        <w:t xml:space="preserve">, </w:t>
      </w:r>
      <w:proofErr w:type="spellStart"/>
      <w:r w:rsidRPr="00E1058D">
        <w:rPr>
          <w:sz w:val="24"/>
          <w:szCs w:val="24"/>
          <w:lang w:val="et-EE"/>
        </w:rPr>
        <w:t>Kerema</w:t>
      </w:r>
      <w:proofErr w:type="spellEnd"/>
      <w:r w:rsidRPr="00E1058D">
        <w:rPr>
          <w:sz w:val="24"/>
          <w:szCs w:val="24"/>
          <w:lang w:val="et-EE"/>
        </w:rPr>
        <w:t xml:space="preserve">, Heltermaa, Aruküla, </w:t>
      </w:r>
      <w:proofErr w:type="spellStart"/>
      <w:r w:rsidRPr="00E1058D">
        <w:rPr>
          <w:sz w:val="24"/>
          <w:szCs w:val="24"/>
          <w:lang w:val="et-EE"/>
        </w:rPr>
        <w:t>Valipe</w:t>
      </w:r>
      <w:proofErr w:type="spellEnd"/>
      <w:r w:rsidRPr="00E1058D">
        <w:rPr>
          <w:sz w:val="24"/>
          <w:szCs w:val="24"/>
          <w:lang w:val="et-EE"/>
        </w:rPr>
        <w:t xml:space="preserve">, Pühalepa, Suuremõisa, </w:t>
      </w:r>
      <w:proofErr w:type="spellStart"/>
      <w:r w:rsidRPr="00E1058D">
        <w:rPr>
          <w:sz w:val="24"/>
          <w:szCs w:val="24"/>
          <w:lang w:val="et-EE"/>
        </w:rPr>
        <w:t>Viilupi</w:t>
      </w:r>
      <w:proofErr w:type="spellEnd"/>
      <w:r w:rsidRPr="00E1058D">
        <w:rPr>
          <w:sz w:val="24"/>
          <w:szCs w:val="24"/>
          <w:lang w:val="et-EE"/>
        </w:rPr>
        <w:t xml:space="preserve">, Kaasiku, Villemi ja Ristivälja külades ligikaudu 2956,5 ha </w:t>
      </w:r>
      <w:r w:rsidR="005306F2">
        <w:rPr>
          <w:sz w:val="24"/>
          <w:szCs w:val="24"/>
          <w:lang w:val="et-EE"/>
        </w:rPr>
        <w:t>(</w:t>
      </w:r>
      <w:r w:rsidRPr="00E1058D">
        <w:rPr>
          <w:sz w:val="24"/>
          <w:szCs w:val="24"/>
          <w:lang w:val="et-EE"/>
        </w:rPr>
        <w:t>29,5 km²) suurust ala</w:t>
      </w:r>
    </w:p>
    <w:p w14:paraId="30A419E9" w14:textId="6EDB28B6" w:rsidR="00E1058D" w:rsidRPr="00E1058D" w:rsidRDefault="00E1058D" w:rsidP="00E1058D">
      <w:pPr>
        <w:jc w:val="both"/>
        <w:rPr>
          <w:sz w:val="24"/>
          <w:szCs w:val="24"/>
          <w:lang w:val="et-EE"/>
        </w:rPr>
      </w:pPr>
      <w:r w:rsidRPr="00E1058D">
        <w:rPr>
          <w:sz w:val="24"/>
          <w:szCs w:val="24"/>
          <w:lang w:val="et-EE"/>
        </w:rPr>
        <w:t xml:space="preserve">3) Rannaküla, Emmaste, </w:t>
      </w:r>
      <w:proofErr w:type="spellStart"/>
      <w:r w:rsidRPr="00E1058D">
        <w:rPr>
          <w:sz w:val="24"/>
          <w:szCs w:val="24"/>
          <w:lang w:val="et-EE"/>
        </w:rPr>
        <w:t>Tärkma</w:t>
      </w:r>
      <w:proofErr w:type="spellEnd"/>
      <w:r w:rsidRPr="00E1058D">
        <w:rPr>
          <w:sz w:val="24"/>
          <w:szCs w:val="24"/>
          <w:lang w:val="et-EE"/>
        </w:rPr>
        <w:t xml:space="preserve">,  Tilga,  Prassi, Harju, Valgu, </w:t>
      </w:r>
      <w:proofErr w:type="spellStart"/>
      <w:r w:rsidRPr="00E1058D">
        <w:rPr>
          <w:sz w:val="24"/>
          <w:szCs w:val="24"/>
          <w:lang w:val="et-EE"/>
        </w:rPr>
        <w:t>Jausa</w:t>
      </w:r>
      <w:proofErr w:type="spellEnd"/>
      <w:r w:rsidRPr="00E1058D">
        <w:rPr>
          <w:sz w:val="24"/>
          <w:szCs w:val="24"/>
          <w:lang w:val="et-EE"/>
        </w:rPr>
        <w:t xml:space="preserve">, Utu, </w:t>
      </w:r>
      <w:proofErr w:type="spellStart"/>
      <w:r w:rsidRPr="00E1058D">
        <w:rPr>
          <w:sz w:val="24"/>
          <w:szCs w:val="24"/>
          <w:lang w:val="et-EE"/>
        </w:rPr>
        <w:t>Luguse</w:t>
      </w:r>
      <w:proofErr w:type="spellEnd"/>
      <w:r w:rsidRPr="00E1058D">
        <w:rPr>
          <w:sz w:val="24"/>
          <w:szCs w:val="24"/>
          <w:lang w:val="et-EE"/>
        </w:rPr>
        <w:t xml:space="preserve">, </w:t>
      </w:r>
      <w:proofErr w:type="spellStart"/>
      <w:r w:rsidRPr="00E1058D">
        <w:rPr>
          <w:sz w:val="24"/>
          <w:szCs w:val="24"/>
          <w:lang w:val="et-EE"/>
        </w:rPr>
        <w:t>Kleemu</w:t>
      </w:r>
      <w:proofErr w:type="spellEnd"/>
      <w:r w:rsidRPr="00E1058D">
        <w:rPr>
          <w:sz w:val="24"/>
          <w:szCs w:val="24"/>
          <w:lang w:val="et-EE"/>
        </w:rPr>
        <w:t xml:space="preserve">, Selja, Nõmme, Kolga, Lepiku, </w:t>
      </w:r>
      <w:proofErr w:type="spellStart"/>
      <w:r w:rsidRPr="00E1058D">
        <w:rPr>
          <w:sz w:val="24"/>
          <w:szCs w:val="24"/>
          <w:lang w:val="et-EE"/>
        </w:rPr>
        <w:t>Viiri</w:t>
      </w:r>
      <w:proofErr w:type="spellEnd"/>
      <w:r w:rsidRPr="00E1058D">
        <w:rPr>
          <w:sz w:val="24"/>
          <w:szCs w:val="24"/>
          <w:lang w:val="et-EE"/>
        </w:rPr>
        <w:t xml:space="preserve">, Riidaküla, Metsalauka, Reheselja, Kabuna, </w:t>
      </w:r>
      <w:proofErr w:type="spellStart"/>
      <w:r w:rsidRPr="00E1058D">
        <w:rPr>
          <w:sz w:val="24"/>
          <w:szCs w:val="24"/>
          <w:lang w:val="et-EE"/>
        </w:rPr>
        <w:t>Külama</w:t>
      </w:r>
      <w:proofErr w:type="spellEnd"/>
      <w:r w:rsidRPr="00E1058D">
        <w:rPr>
          <w:sz w:val="24"/>
          <w:szCs w:val="24"/>
          <w:lang w:val="et-EE"/>
        </w:rPr>
        <w:t xml:space="preserve">, </w:t>
      </w:r>
      <w:proofErr w:type="spellStart"/>
      <w:r w:rsidRPr="00E1058D">
        <w:rPr>
          <w:sz w:val="24"/>
          <w:szCs w:val="24"/>
          <w:lang w:val="et-EE"/>
        </w:rPr>
        <w:t>Sinima</w:t>
      </w:r>
      <w:proofErr w:type="spellEnd"/>
      <w:r w:rsidRPr="00E1058D">
        <w:rPr>
          <w:sz w:val="24"/>
          <w:szCs w:val="24"/>
          <w:lang w:val="et-EE"/>
        </w:rPr>
        <w:t>, Emmaste-</w:t>
      </w:r>
      <w:proofErr w:type="spellStart"/>
      <w:r w:rsidRPr="00E1058D">
        <w:rPr>
          <w:sz w:val="24"/>
          <w:szCs w:val="24"/>
          <w:lang w:val="et-EE"/>
        </w:rPr>
        <w:t>Kurisu</w:t>
      </w:r>
      <w:proofErr w:type="spellEnd"/>
      <w:r w:rsidRPr="00E1058D">
        <w:rPr>
          <w:sz w:val="24"/>
          <w:szCs w:val="24"/>
          <w:lang w:val="et-EE"/>
        </w:rPr>
        <w:t xml:space="preserve">, Ligema, Kuusiku, Lelu, Pärnselja, Männamaa, </w:t>
      </w:r>
      <w:proofErr w:type="spellStart"/>
      <w:r w:rsidRPr="00E1058D">
        <w:rPr>
          <w:sz w:val="24"/>
          <w:szCs w:val="24"/>
          <w:lang w:val="et-EE"/>
        </w:rPr>
        <w:t>Nõmmerga</w:t>
      </w:r>
      <w:proofErr w:type="spellEnd"/>
      <w:r w:rsidRPr="00E1058D">
        <w:rPr>
          <w:sz w:val="24"/>
          <w:szCs w:val="24"/>
          <w:lang w:val="et-EE"/>
        </w:rPr>
        <w:t xml:space="preserve">, </w:t>
      </w:r>
      <w:proofErr w:type="spellStart"/>
      <w:r w:rsidRPr="00E1058D">
        <w:rPr>
          <w:sz w:val="24"/>
          <w:szCs w:val="24"/>
          <w:lang w:val="et-EE"/>
        </w:rPr>
        <w:t>Leigri</w:t>
      </w:r>
      <w:proofErr w:type="spellEnd"/>
      <w:r w:rsidRPr="00E1058D">
        <w:rPr>
          <w:sz w:val="24"/>
          <w:szCs w:val="24"/>
          <w:lang w:val="et-EE"/>
        </w:rPr>
        <w:t xml:space="preserve">, Vanamõisa, Ole, </w:t>
      </w:r>
      <w:proofErr w:type="spellStart"/>
      <w:r w:rsidRPr="00E1058D">
        <w:rPr>
          <w:sz w:val="24"/>
          <w:szCs w:val="24"/>
          <w:lang w:val="et-EE"/>
        </w:rPr>
        <w:t>Prähnu</w:t>
      </w:r>
      <w:proofErr w:type="spellEnd"/>
      <w:r w:rsidRPr="00E1058D">
        <w:rPr>
          <w:sz w:val="24"/>
          <w:szCs w:val="24"/>
          <w:lang w:val="et-EE"/>
        </w:rPr>
        <w:t xml:space="preserve">, </w:t>
      </w:r>
      <w:proofErr w:type="spellStart"/>
      <w:r w:rsidRPr="00E1058D">
        <w:rPr>
          <w:sz w:val="24"/>
          <w:szCs w:val="24"/>
          <w:lang w:val="et-EE"/>
        </w:rPr>
        <w:t>Nurste</w:t>
      </w:r>
      <w:proofErr w:type="spellEnd"/>
      <w:r w:rsidRPr="00E1058D">
        <w:rPr>
          <w:sz w:val="24"/>
          <w:szCs w:val="24"/>
          <w:lang w:val="et-EE"/>
        </w:rPr>
        <w:t xml:space="preserve">, Kitsa, </w:t>
      </w:r>
      <w:proofErr w:type="spellStart"/>
      <w:r w:rsidRPr="00E1058D">
        <w:rPr>
          <w:sz w:val="24"/>
          <w:szCs w:val="24"/>
          <w:lang w:val="et-EE"/>
        </w:rPr>
        <w:t>Haldreka</w:t>
      </w:r>
      <w:proofErr w:type="spellEnd"/>
      <w:r w:rsidRPr="00E1058D">
        <w:rPr>
          <w:sz w:val="24"/>
          <w:szCs w:val="24"/>
          <w:lang w:val="et-EE"/>
        </w:rPr>
        <w:t xml:space="preserve">, Härma, </w:t>
      </w:r>
      <w:proofErr w:type="spellStart"/>
      <w:r w:rsidRPr="00E1058D">
        <w:rPr>
          <w:sz w:val="24"/>
          <w:szCs w:val="24"/>
          <w:lang w:val="et-EE"/>
        </w:rPr>
        <w:t>Laartsa</w:t>
      </w:r>
      <w:proofErr w:type="spellEnd"/>
      <w:r w:rsidRPr="00E1058D">
        <w:rPr>
          <w:sz w:val="24"/>
          <w:szCs w:val="24"/>
          <w:lang w:val="et-EE"/>
        </w:rPr>
        <w:t xml:space="preserve">, Haldi, </w:t>
      </w:r>
      <w:proofErr w:type="spellStart"/>
      <w:r w:rsidRPr="00E1058D">
        <w:rPr>
          <w:sz w:val="24"/>
          <w:szCs w:val="24"/>
          <w:lang w:val="et-EE"/>
        </w:rPr>
        <w:t>Mänspäe</w:t>
      </w:r>
      <w:proofErr w:type="spellEnd"/>
      <w:r w:rsidRPr="00E1058D">
        <w:rPr>
          <w:sz w:val="24"/>
          <w:szCs w:val="24"/>
          <w:lang w:val="et-EE"/>
        </w:rPr>
        <w:t xml:space="preserve">, </w:t>
      </w:r>
      <w:proofErr w:type="spellStart"/>
      <w:r w:rsidRPr="00E1058D">
        <w:rPr>
          <w:sz w:val="24"/>
          <w:szCs w:val="24"/>
          <w:lang w:val="et-EE"/>
        </w:rPr>
        <w:t>Õngu,Jõesuu</w:t>
      </w:r>
      <w:proofErr w:type="spellEnd"/>
      <w:r w:rsidRPr="00E1058D">
        <w:rPr>
          <w:sz w:val="24"/>
          <w:szCs w:val="24"/>
          <w:lang w:val="et-EE"/>
        </w:rPr>
        <w:t xml:space="preserve">, </w:t>
      </w:r>
      <w:proofErr w:type="spellStart"/>
      <w:r w:rsidRPr="00E1058D">
        <w:rPr>
          <w:sz w:val="24"/>
          <w:szCs w:val="24"/>
          <w:lang w:val="et-EE"/>
        </w:rPr>
        <w:t>Mardihansu</w:t>
      </w:r>
      <w:proofErr w:type="spellEnd"/>
      <w:r w:rsidRPr="00E1058D">
        <w:rPr>
          <w:sz w:val="24"/>
          <w:szCs w:val="24"/>
          <w:lang w:val="et-EE"/>
        </w:rPr>
        <w:t xml:space="preserve">, Reigi-Nõmme, </w:t>
      </w:r>
      <w:proofErr w:type="spellStart"/>
      <w:r w:rsidRPr="00E1058D">
        <w:rPr>
          <w:sz w:val="24"/>
          <w:szCs w:val="24"/>
          <w:lang w:val="et-EE"/>
        </w:rPr>
        <w:t>Puski</w:t>
      </w:r>
      <w:proofErr w:type="spellEnd"/>
      <w:r w:rsidRPr="00E1058D">
        <w:rPr>
          <w:sz w:val="24"/>
          <w:szCs w:val="24"/>
          <w:lang w:val="et-EE"/>
        </w:rPr>
        <w:t xml:space="preserve">, Villamaa, Kopa, </w:t>
      </w:r>
      <w:proofErr w:type="spellStart"/>
      <w:r w:rsidRPr="00E1058D">
        <w:rPr>
          <w:sz w:val="24"/>
          <w:szCs w:val="24"/>
          <w:lang w:val="et-EE"/>
        </w:rPr>
        <w:t>Paope</w:t>
      </w:r>
      <w:proofErr w:type="spellEnd"/>
      <w:r w:rsidRPr="00E1058D">
        <w:rPr>
          <w:sz w:val="24"/>
          <w:szCs w:val="24"/>
          <w:lang w:val="et-EE"/>
        </w:rPr>
        <w:t xml:space="preserve">, Jõeranna, Napi ja Otste külades ligikaudu 5283,5 ha </w:t>
      </w:r>
      <w:r w:rsidR="005306F2">
        <w:rPr>
          <w:sz w:val="24"/>
          <w:szCs w:val="24"/>
          <w:lang w:val="et-EE"/>
        </w:rPr>
        <w:t>(</w:t>
      </w:r>
      <w:r w:rsidRPr="00E1058D">
        <w:rPr>
          <w:sz w:val="24"/>
          <w:szCs w:val="24"/>
          <w:lang w:val="et-EE"/>
        </w:rPr>
        <w:t>52,8 km²) suurust ala.</w:t>
      </w:r>
    </w:p>
    <w:p w14:paraId="1B9E7397" w14:textId="31957C48" w:rsidR="00A50E7A" w:rsidRPr="00E1058D" w:rsidRDefault="00E1058D" w:rsidP="00E1058D">
      <w:pPr>
        <w:jc w:val="both"/>
        <w:rPr>
          <w:sz w:val="24"/>
          <w:szCs w:val="24"/>
          <w:lang w:val="et-EE"/>
        </w:rPr>
      </w:pPr>
      <w:r w:rsidRPr="00E1058D">
        <w:rPr>
          <w:sz w:val="24"/>
          <w:szCs w:val="24"/>
          <w:lang w:val="et-EE"/>
        </w:rPr>
        <w:t xml:space="preserve">Kokku on planeeringuala suurus ligikaudu 8251,7 ha </w:t>
      </w:r>
      <w:r w:rsidR="005306F2">
        <w:rPr>
          <w:sz w:val="24"/>
          <w:szCs w:val="24"/>
          <w:lang w:val="et-EE"/>
        </w:rPr>
        <w:t>(</w:t>
      </w:r>
      <w:r w:rsidRPr="00E1058D">
        <w:rPr>
          <w:sz w:val="24"/>
          <w:szCs w:val="24"/>
          <w:lang w:val="et-EE"/>
        </w:rPr>
        <w:t>82,5 km²).</w:t>
      </w:r>
    </w:p>
    <w:p w14:paraId="682360FD" w14:textId="20D7F667" w:rsidR="00EE58D7" w:rsidRDefault="00E1058D" w:rsidP="00F769A5">
      <w:pPr>
        <w:jc w:val="both"/>
        <w:rPr>
          <w:color w:val="FF0000"/>
          <w:sz w:val="24"/>
          <w:szCs w:val="24"/>
          <w:lang w:val="et-EE"/>
        </w:rPr>
      </w:pPr>
      <w:r>
        <w:rPr>
          <w:noProof/>
          <w:color w:val="FF0000"/>
          <w:sz w:val="24"/>
          <w:szCs w:val="24"/>
          <w:lang w:val="et-EE"/>
        </w:rPr>
        <w:lastRenderedPageBreak/>
        <w:drawing>
          <wp:inline distT="0" distB="0" distL="0" distR="0" wp14:anchorId="42FED38E" wp14:editId="61C36A75">
            <wp:extent cx="5755005" cy="4535805"/>
            <wp:effectExtent l="0" t="0" r="0" b="0"/>
            <wp:docPr id="1858316886"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005" cy="4535805"/>
                    </a:xfrm>
                    <a:prstGeom prst="rect">
                      <a:avLst/>
                    </a:prstGeom>
                    <a:noFill/>
                  </pic:spPr>
                </pic:pic>
              </a:graphicData>
            </a:graphic>
          </wp:inline>
        </w:drawing>
      </w:r>
    </w:p>
    <w:p w14:paraId="0DF7FDD4" w14:textId="77777777" w:rsidR="006E1C0C" w:rsidRDefault="006E1C0C" w:rsidP="00F769A5">
      <w:pPr>
        <w:jc w:val="both"/>
        <w:rPr>
          <w:color w:val="FF0000"/>
          <w:sz w:val="24"/>
          <w:szCs w:val="24"/>
          <w:lang w:val="et-EE"/>
        </w:rPr>
      </w:pPr>
    </w:p>
    <w:p w14:paraId="236E58C0" w14:textId="0619A6A5" w:rsidR="006E1C0C" w:rsidRPr="00E1058D" w:rsidRDefault="006E1C0C" w:rsidP="00F769A5">
      <w:pPr>
        <w:jc w:val="both"/>
        <w:rPr>
          <w:color w:val="FF0000"/>
          <w:sz w:val="24"/>
          <w:szCs w:val="24"/>
          <w:lang w:val="et-EE"/>
        </w:rPr>
      </w:pPr>
      <w:r>
        <w:rPr>
          <w:noProof/>
          <w:color w:val="FF0000"/>
          <w:sz w:val="24"/>
          <w:szCs w:val="24"/>
          <w:lang w:val="et-EE"/>
        </w:rPr>
        <w:drawing>
          <wp:inline distT="0" distB="0" distL="0" distR="0" wp14:anchorId="52C5094B" wp14:editId="3BECCA4C">
            <wp:extent cx="3724910" cy="2383790"/>
            <wp:effectExtent l="0" t="0" r="8890" b="0"/>
            <wp:docPr id="1268178880"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910" cy="2383790"/>
                    </a:xfrm>
                    <a:prstGeom prst="rect">
                      <a:avLst/>
                    </a:prstGeom>
                    <a:noFill/>
                  </pic:spPr>
                </pic:pic>
              </a:graphicData>
            </a:graphic>
          </wp:inline>
        </w:drawing>
      </w:r>
    </w:p>
    <w:p w14:paraId="17BE1718" w14:textId="4654625D" w:rsidR="00A50E7A" w:rsidRPr="006E1C0C" w:rsidRDefault="00A50E7A" w:rsidP="00F769A5">
      <w:pPr>
        <w:jc w:val="both"/>
        <w:rPr>
          <w:i/>
          <w:iCs/>
          <w:sz w:val="24"/>
          <w:szCs w:val="24"/>
          <w:lang w:val="et-EE"/>
        </w:rPr>
      </w:pPr>
      <w:r w:rsidRPr="006E1C0C">
        <w:rPr>
          <w:i/>
          <w:iCs/>
          <w:sz w:val="24"/>
          <w:szCs w:val="24"/>
          <w:lang w:val="et-EE"/>
        </w:rPr>
        <w:t xml:space="preserve">Joonis 2. </w:t>
      </w:r>
      <w:r w:rsidR="0001607A" w:rsidRPr="006E1C0C">
        <w:rPr>
          <w:i/>
          <w:iCs/>
          <w:sz w:val="24"/>
          <w:szCs w:val="24"/>
          <w:lang w:val="et-EE"/>
        </w:rPr>
        <w:t xml:space="preserve">Planeeringuala paiknemise skeem </w:t>
      </w:r>
      <w:r w:rsidR="006E1C0C" w:rsidRPr="006E1C0C">
        <w:rPr>
          <w:i/>
          <w:iCs/>
          <w:sz w:val="24"/>
          <w:szCs w:val="24"/>
          <w:lang w:val="et-EE"/>
        </w:rPr>
        <w:t xml:space="preserve">(kasutatud </w:t>
      </w:r>
      <w:proofErr w:type="spellStart"/>
      <w:r w:rsidR="006E1C0C" w:rsidRPr="006E1C0C">
        <w:rPr>
          <w:i/>
          <w:iCs/>
          <w:sz w:val="24"/>
          <w:szCs w:val="24"/>
          <w:lang w:val="et-EE"/>
        </w:rPr>
        <w:t>Maa-ja</w:t>
      </w:r>
      <w:proofErr w:type="spellEnd"/>
      <w:r w:rsidR="006E1C0C" w:rsidRPr="006E1C0C">
        <w:rPr>
          <w:i/>
          <w:iCs/>
          <w:sz w:val="24"/>
          <w:szCs w:val="24"/>
          <w:lang w:val="et-EE"/>
        </w:rPr>
        <w:t xml:space="preserve"> Ruumiameti halltoonides aluskaarti)</w:t>
      </w:r>
    </w:p>
    <w:p w14:paraId="4C1E0A6A" w14:textId="77777777" w:rsidR="00F769A5" w:rsidRPr="006E1C0C" w:rsidRDefault="00F769A5" w:rsidP="00472E5E">
      <w:pPr>
        <w:spacing w:before="240" w:line="360" w:lineRule="auto"/>
        <w:jc w:val="both"/>
        <w:rPr>
          <w:b/>
          <w:bCs/>
          <w:sz w:val="24"/>
          <w:szCs w:val="24"/>
          <w:lang w:val="et-EE"/>
        </w:rPr>
      </w:pPr>
      <w:r w:rsidRPr="006E1C0C">
        <w:rPr>
          <w:b/>
          <w:bCs/>
          <w:sz w:val="24"/>
          <w:szCs w:val="24"/>
          <w:lang w:val="et-EE"/>
        </w:rPr>
        <w:t>2. Seotus teiste strateegiliste planeerimisdokumentidega</w:t>
      </w:r>
    </w:p>
    <w:p w14:paraId="705D18AC" w14:textId="77777777" w:rsidR="00A3599C" w:rsidRPr="006E1C0C" w:rsidRDefault="00A3599C" w:rsidP="0001607A">
      <w:pPr>
        <w:jc w:val="both"/>
        <w:rPr>
          <w:b/>
          <w:bCs/>
          <w:sz w:val="24"/>
          <w:szCs w:val="24"/>
          <w:lang w:val="et-EE"/>
        </w:rPr>
      </w:pPr>
      <w:r w:rsidRPr="006E1C0C">
        <w:rPr>
          <w:b/>
          <w:bCs/>
          <w:sz w:val="24"/>
          <w:szCs w:val="24"/>
          <w:lang w:val="et-EE"/>
        </w:rPr>
        <w:t xml:space="preserve">2.1. Hiiu maakonnaplaneering 2030+ </w:t>
      </w:r>
    </w:p>
    <w:p w14:paraId="2C6CF0A6" w14:textId="67DBA530" w:rsidR="0001607A" w:rsidRPr="006E1C0C" w:rsidRDefault="00EE58D7" w:rsidP="0001607A">
      <w:pPr>
        <w:jc w:val="both"/>
        <w:rPr>
          <w:sz w:val="24"/>
          <w:szCs w:val="24"/>
          <w:lang w:val="et-EE"/>
        </w:rPr>
      </w:pPr>
      <w:r w:rsidRPr="006E1C0C">
        <w:rPr>
          <w:sz w:val="24"/>
          <w:szCs w:val="24"/>
          <w:lang w:val="et-EE"/>
        </w:rPr>
        <w:t>Hiiu maakonnaplaneeringu</w:t>
      </w:r>
      <w:r w:rsidR="0001607A" w:rsidRPr="006E1C0C">
        <w:rPr>
          <w:sz w:val="24"/>
          <w:szCs w:val="24"/>
          <w:lang w:val="et-EE"/>
        </w:rPr>
        <w:t>s</w:t>
      </w:r>
      <w:r w:rsidRPr="006E1C0C">
        <w:rPr>
          <w:sz w:val="24"/>
          <w:szCs w:val="24"/>
          <w:lang w:val="et-EE"/>
        </w:rPr>
        <w:t xml:space="preserve"> </w:t>
      </w:r>
      <w:r w:rsidR="0035663F" w:rsidRPr="006E1C0C">
        <w:rPr>
          <w:sz w:val="24"/>
          <w:szCs w:val="24"/>
          <w:lang w:val="et-EE"/>
        </w:rPr>
        <w:t xml:space="preserve">2030+ </w:t>
      </w:r>
      <w:r w:rsidR="0001607A" w:rsidRPr="006E1C0C">
        <w:rPr>
          <w:sz w:val="24"/>
          <w:szCs w:val="24"/>
          <w:lang w:val="et-EE"/>
        </w:rPr>
        <w:t xml:space="preserve">käsitletakse 35 </w:t>
      </w:r>
      <w:proofErr w:type="spellStart"/>
      <w:r w:rsidR="0001607A" w:rsidRPr="006E1C0C">
        <w:rPr>
          <w:sz w:val="24"/>
          <w:szCs w:val="24"/>
          <w:lang w:val="et-EE"/>
        </w:rPr>
        <w:t>kV</w:t>
      </w:r>
      <w:proofErr w:type="spellEnd"/>
      <w:r w:rsidR="0001607A" w:rsidRPr="006E1C0C">
        <w:rPr>
          <w:sz w:val="24"/>
          <w:szCs w:val="24"/>
          <w:lang w:val="et-EE"/>
        </w:rPr>
        <w:t xml:space="preserve"> ja kõrgema nimipingega elektriliine ja alajaamu. Alla 35 </w:t>
      </w:r>
      <w:proofErr w:type="spellStart"/>
      <w:r w:rsidR="0001607A" w:rsidRPr="006E1C0C">
        <w:rPr>
          <w:sz w:val="24"/>
          <w:szCs w:val="24"/>
          <w:lang w:val="et-EE"/>
        </w:rPr>
        <w:t>kV</w:t>
      </w:r>
      <w:proofErr w:type="spellEnd"/>
      <w:r w:rsidR="0001607A" w:rsidRPr="006E1C0C">
        <w:rPr>
          <w:sz w:val="24"/>
          <w:szCs w:val="24"/>
          <w:lang w:val="et-EE"/>
        </w:rPr>
        <w:t xml:space="preserve"> nimipingega elektriliine ja alajaamu kajastatakse üldplaneeringutes. Maakonnaplaneeringus antakse põhimõttelised arendussuunised üldplaneeringute koostamiseks. Hiiumaa elektrivõrgu arendamisel on kolm peamist suunda, mille tulemusel on võimalik rajada eraldi mastidel sõltumatu 110 </w:t>
      </w:r>
      <w:proofErr w:type="spellStart"/>
      <w:r w:rsidR="0001607A" w:rsidRPr="006E1C0C">
        <w:rPr>
          <w:sz w:val="24"/>
          <w:szCs w:val="24"/>
          <w:lang w:val="et-EE"/>
        </w:rPr>
        <w:t>kV</w:t>
      </w:r>
      <w:proofErr w:type="spellEnd"/>
      <w:r w:rsidR="0001607A" w:rsidRPr="006E1C0C">
        <w:rPr>
          <w:sz w:val="24"/>
          <w:szCs w:val="24"/>
          <w:lang w:val="et-EE"/>
        </w:rPr>
        <w:t xml:space="preserve"> toitering Leisi – Emmaste – Käina – Kärdla – Lauka – Emmaste – Leisi (joonis 19):</w:t>
      </w:r>
    </w:p>
    <w:p w14:paraId="6A58D310" w14:textId="77777777" w:rsidR="0001607A" w:rsidRPr="006E1C0C" w:rsidRDefault="0001607A" w:rsidP="0001607A">
      <w:pPr>
        <w:jc w:val="both"/>
        <w:rPr>
          <w:sz w:val="24"/>
          <w:szCs w:val="24"/>
          <w:lang w:val="et-EE"/>
        </w:rPr>
      </w:pPr>
      <w:r w:rsidRPr="006E1C0C">
        <w:rPr>
          <w:sz w:val="24"/>
          <w:szCs w:val="24"/>
          <w:lang w:val="et-EE"/>
        </w:rPr>
        <w:lastRenderedPageBreak/>
        <w:t xml:space="preserve">1. Leisi-Käina-Kärdla (nn idapoolne ühendus) uue 110 </w:t>
      </w:r>
      <w:proofErr w:type="spellStart"/>
      <w:r w:rsidRPr="006E1C0C">
        <w:rPr>
          <w:sz w:val="24"/>
          <w:szCs w:val="24"/>
          <w:lang w:val="et-EE"/>
        </w:rPr>
        <w:t>kV</w:t>
      </w:r>
      <w:proofErr w:type="spellEnd"/>
      <w:r w:rsidRPr="006E1C0C">
        <w:rPr>
          <w:sz w:val="24"/>
          <w:szCs w:val="24"/>
          <w:lang w:val="et-EE"/>
        </w:rPr>
        <w:t xml:space="preserve"> elektriliini rajamine.</w:t>
      </w:r>
    </w:p>
    <w:p w14:paraId="6CA606F1" w14:textId="77777777" w:rsidR="0001607A" w:rsidRPr="006E1C0C" w:rsidRDefault="0001607A" w:rsidP="0001607A">
      <w:pPr>
        <w:jc w:val="both"/>
        <w:rPr>
          <w:sz w:val="24"/>
          <w:szCs w:val="24"/>
          <w:lang w:val="et-EE"/>
        </w:rPr>
      </w:pPr>
      <w:r w:rsidRPr="006E1C0C">
        <w:rPr>
          <w:sz w:val="24"/>
          <w:szCs w:val="24"/>
          <w:lang w:val="et-EE"/>
        </w:rPr>
        <w:t xml:space="preserve">110 </w:t>
      </w:r>
      <w:proofErr w:type="spellStart"/>
      <w:r w:rsidRPr="006E1C0C">
        <w:rPr>
          <w:sz w:val="24"/>
          <w:szCs w:val="24"/>
          <w:lang w:val="et-EE"/>
        </w:rPr>
        <w:t>kV</w:t>
      </w:r>
      <w:proofErr w:type="spellEnd"/>
      <w:r w:rsidRPr="006E1C0C">
        <w:rPr>
          <w:sz w:val="24"/>
          <w:szCs w:val="24"/>
          <w:lang w:val="et-EE"/>
        </w:rPr>
        <w:t xml:space="preserve"> nimipingega elektriliini rajamisel:</w:t>
      </w:r>
    </w:p>
    <w:p w14:paraId="38654E9A" w14:textId="349E2E83" w:rsidR="0001607A" w:rsidRPr="006E1C0C" w:rsidRDefault="0001607A" w:rsidP="0001607A">
      <w:pPr>
        <w:jc w:val="both"/>
        <w:rPr>
          <w:sz w:val="24"/>
          <w:szCs w:val="24"/>
          <w:lang w:val="et-EE"/>
        </w:rPr>
      </w:pPr>
      <w:r w:rsidRPr="006E1C0C">
        <w:rPr>
          <w:sz w:val="24"/>
          <w:szCs w:val="24"/>
          <w:lang w:val="et-EE"/>
        </w:rPr>
        <w:t xml:space="preserve">a) Ehitatakse välja uus </w:t>
      </w:r>
      <w:proofErr w:type="spellStart"/>
      <w:r w:rsidRPr="006E1C0C">
        <w:rPr>
          <w:sz w:val="24"/>
          <w:szCs w:val="24"/>
          <w:lang w:val="et-EE"/>
        </w:rPr>
        <w:t>Pammana</w:t>
      </w:r>
      <w:proofErr w:type="spellEnd"/>
      <w:r w:rsidRPr="006E1C0C">
        <w:rPr>
          <w:sz w:val="24"/>
          <w:szCs w:val="24"/>
          <w:lang w:val="et-EE"/>
        </w:rPr>
        <w:t xml:space="preserve"> - Emmaste 35</w:t>
      </w:r>
      <w:r w:rsidR="005306F2">
        <w:rPr>
          <w:sz w:val="24"/>
          <w:szCs w:val="24"/>
          <w:lang w:val="et-EE"/>
        </w:rPr>
        <w:t xml:space="preserve"> </w:t>
      </w:r>
      <w:r w:rsidRPr="006E1C0C">
        <w:rPr>
          <w:sz w:val="24"/>
          <w:szCs w:val="24"/>
          <w:lang w:val="et-EE"/>
        </w:rPr>
        <w:t xml:space="preserve">(110) </w:t>
      </w:r>
      <w:proofErr w:type="spellStart"/>
      <w:r w:rsidRPr="006E1C0C">
        <w:rPr>
          <w:sz w:val="24"/>
          <w:szCs w:val="24"/>
          <w:lang w:val="et-EE"/>
        </w:rPr>
        <w:t>kV</w:t>
      </w:r>
      <w:proofErr w:type="spellEnd"/>
      <w:r w:rsidRPr="006E1C0C">
        <w:rPr>
          <w:sz w:val="24"/>
          <w:szCs w:val="24"/>
          <w:lang w:val="et-EE"/>
        </w:rPr>
        <w:t xml:space="preserve"> nimipingega merekaabelliin;</w:t>
      </w:r>
    </w:p>
    <w:p w14:paraId="218537F3" w14:textId="77777777" w:rsidR="0001607A" w:rsidRPr="006E1C0C" w:rsidRDefault="0001607A" w:rsidP="0001607A">
      <w:pPr>
        <w:jc w:val="both"/>
        <w:rPr>
          <w:sz w:val="24"/>
          <w:szCs w:val="24"/>
          <w:lang w:val="et-EE"/>
        </w:rPr>
      </w:pPr>
      <w:r w:rsidRPr="006E1C0C">
        <w:rPr>
          <w:sz w:val="24"/>
          <w:szCs w:val="24"/>
          <w:lang w:val="et-EE"/>
        </w:rPr>
        <w:t xml:space="preserve">b) Täiendav 110 </w:t>
      </w:r>
      <w:proofErr w:type="spellStart"/>
      <w:r w:rsidRPr="006E1C0C">
        <w:rPr>
          <w:sz w:val="24"/>
          <w:szCs w:val="24"/>
          <w:lang w:val="et-EE"/>
        </w:rPr>
        <w:t>kV</w:t>
      </w:r>
      <w:proofErr w:type="spellEnd"/>
      <w:r w:rsidRPr="006E1C0C">
        <w:rPr>
          <w:sz w:val="24"/>
          <w:szCs w:val="24"/>
          <w:lang w:val="et-EE"/>
        </w:rPr>
        <w:t xml:space="preserve"> nimipingega elektriliin Käinani, st olemasoleva 35 </w:t>
      </w:r>
      <w:proofErr w:type="spellStart"/>
      <w:r w:rsidRPr="006E1C0C">
        <w:rPr>
          <w:sz w:val="24"/>
          <w:szCs w:val="24"/>
          <w:lang w:val="et-EE"/>
        </w:rPr>
        <w:t>kV</w:t>
      </w:r>
      <w:proofErr w:type="spellEnd"/>
      <w:r w:rsidRPr="006E1C0C">
        <w:rPr>
          <w:sz w:val="24"/>
          <w:szCs w:val="24"/>
          <w:lang w:val="et-EE"/>
        </w:rPr>
        <w:t xml:space="preserve"> nimipingega elektriliini kõrvale rajatakse täiendav 110 </w:t>
      </w:r>
      <w:proofErr w:type="spellStart"/>
      <w:r w:rsidRPr="006E1C0C">
        <w:rPr>
          <w:sz w:val="24"/>
          <w:szCs w:val="24"/>
          <w:lang w:val="et-EE"/>
        </w:rPr>
        <w:t>kV</w:t>
      </w:r>
      <w:proofErr w:type="spellEnd"/>
      <w:r w:rsidRPr="006E1C0C">
        <w:rPr>
          <w:sz w:val="24"/>
          <w:szCs w:val="24"/>
          <w:lang w:val="et-EE"/>
        </w:rPr>
        <w:t xml:space="preserve"> nimipingega elektriõhuliin.</w:t>
      </w:r>
    </w:p>
    <w:p w14:paraId="0EC01C21" w14:textId="77777777" w:rsidR="0001607A" w:rsidRPr="006E1C0C" w:rsidRDefault="0001607A" w:rsidP="0001607A">
      <w:pPr>
        <w:jc w:val="both"/>
        <w:rPr>
          <w:sz w:val="24"/>
          <w:szCs w:val="24"/>
          <w:lang w:val="et-EE"/>
        </w:rPr>
      </w:pPr>
      <w:r w:rsidRPr="006E1C0C">
        <w:rPr>
          <w:sz w:val="24"/>
          <w:szCs w:val="24"/>
          <w:lang w:val="et-EE"/>
        </w:rPr>
        <w:t xml:space="preserve">c) olemasolev Käina-Kärdla 35 </w:t>
      </w:r>
      <w:proofErr w:type="spellStart"/>
      <w:r w:rsidRPr="006E1C0C">
        <w:rPr>
          <w:sz w:val="24"/>
          <w:szCs w:val="24"/>
          <w:lang w:val="et-EE"/>
        </w:rPr>
        <w:t>kV</w:t>
      </w:r>
      <w:proofErr w:type="spellEnd"/>
      <w:r w:rsidRPr="006E1C0C">
        <w:rPr>
          <w:sz w:val="24"/>
          <w:szCs w:val="24"/>
          <w:lang w:val="et-EE"/>
        </w:rPr>
        <w:t xml:space="preserve"> nimipingega elektriliin ehitatakse 110 </w:t>
      </w:r>
      <w:proofErr w:type="spellStart"/>
      <w:r w:rsidRPr="006E1C0C">
        <w:rPr>
          <w:sz w:val="24"/>
          <w:szCs w:val="24"/>
          <w:lang w:val="et-EE"/>
        </w:rPr>
        <w:t>kV</w:t>
      </w:r>
      <w:proofErr w:type="spellEnd"/>
      <w:r w:rsidRPr="006E1C0C">
        <w:rPr>
          <w:sz w:val="24"/>
          <w:szCs w:val="24"/>
          <w:lang w:val="et-EE"/>
        </w:rPr>
        <w:t xml:space="preserve"> nimipingele ning Kärdlasse paigaldatakse üks 110 </w:t>
      </w:r>
      <w:proofErr w:type="spellStart"/>
      <w:r w:rsidRPr="006E1C0C">
        <w:rPr>
          <w:sz w:val="24"/>
          <w:szCs w:val="24"/>
          <w:lang w:val="et-EE"/>
        </w:rPr>
        <w:t>kV</w:t>
      </w:r>
      <w:proofErr w:type="spellEnd"/>
      <w:r w:rsidRPr="006E1C0C">
        <w:rPr>
          <w:sz w:val="24"/>
          <w:szCs w:val="24"/>
          <w:lang w:val="et-EE"/>
        </w:rPr>
        <w:t xml:space="preserve"> trafo võimsusega 16 MVA.</w:t>
      </w:r>
    </w:p>
    <w:p w14:paraId="7B03CFF6" w14:textId="77777777" w:rsidR="0001607A" w:rsidRPr="006E1C0C" w:rsidRDefault="0001607A" w:rsidP="0001607A">
      <w:pPr>
        <w:jc w:val="both"/>
        <w:rPr>
          <w:sz w:val="24"/>
          <w:szCs w:val="24"/>
          <w:lang w:val="et-EE"/>
        </w:rPr>
      </w:pPr>
      <w:r w:rsidRPr="006E1C0C">
        <w:rPr>
          <w:sz w:val="24"/>
          <w:szCs w:val="24"/>
          <w:lang w:val="et-EE"/>
        </w:rPr>
        <w:t xml:space="preserve">2. Leisi – Emmaste – Lauka - Kärdla vahelise kuni 110 </w:t>
      </w:r>
      <w:proofErr w:type="spellStart"/>
      <w:r w:rsidRPr="006E1C0C">
        <w:rPr>
          <w:sz w:val="24"/>
          <w:szCs w:val="24"/>
          <w:lang w:val="et-EE"/>
        </w:rPr>
        <w:t>kV</w:t>
      </w:r>
      <w:proofErr w:type="spellEnd"/>
      <w:r w:rsidRPr="006E1C0C">
        <w:rPr>
          <w:sz w:val="24"/>
          <w:szCs w:val="24"/>
          <w:lang w:val="et-EE"/>
        </w:rPr>
        <w:t xml:space="preserve"> nimipingega elektriühenduse rajamine. </w:t>
      </w:r>
    </w:p>
    <w:p w14:paraId="5C4E167D" w14:textId="111BB0AD" w:rsidR="0001607A" w:rsidRPr="006E1C0C" w:rsidRDefault="0001607A" w:rsidP="0001607A">
      <w:pPr>
        <w:jc w:val="both"/>
        <w:rPr>
          <w:sz w:val="24"/>
          <w:szCs w:val="24"/>
          <w:lang w:val="et-EE"/>
        </w:rPr>
      </w:pPr>
      <w:r w:rsidRPr="006E1C0C">
        <w:rPr>
          <w:sz w:val="24"/>
          <w:szCs w:val="24"/>
          <w:lang w:val="et-EE"/>
        </w:rPr>
        <w:t>Tekib Leisi alajaamast algav ja sulguv sõltumatu ringtoid</w:t>
      </w:r>
      <w:r w:rsidR="00FC0DDE" w:rsidRPr="006E1C0C">
        <w:rPr>
          <w:sz w:val="24"/>
          <w:szCs w:val="24"/>
          <w:lang w:val="et-EE"/>
        </w:rPr>
        <w:t>e</w:t>
      </w:r>
      <w:r w:rsidRPr="006E1C0C">
        <w:rPr>
          <w:sz w:val="24"/>
          <w:szCs w:val="24"/>
          <w:lang w:val="et-EE"/>
        </w:rPr>
        <w:t xml:space="preserve">. Võimalusel kavandatakse elektriliin olemasolevasse 10 </w:t>
      </w:r>
      <w:proofErr w:type="spellStart"/>
      <w:r w:rsidRPr="006E1C0C">
        <w:rPr>
          <w:sz w:val="24"/>
          <w:szCs w:val="24"/>
          <w:lang w:val="et-EE"/>
        </w:rPr>
        <w:t>kV</w:t>
      </w:r>
      <w:proofErr w:type="spellEnd"/>
      <w:r w:rsidRPr="006E1C0C">
        <w:rPr>
          <w:sz w:val="24"/>
          <w:szCs w:val="24"/>
          <w:lang w:val="et-EE"/>
        </w:rPr>
        <w:t xml:space="preserve"> nimipingega elektriliini trassikoridori, sellisel juhul trassikoridor laieneb tulenevalt tehnilistest nõuetest (trassikoridor on elektriliini alune maa-ala koos kaitsevööndiga). Elektriliini paigutamine olemasolevasse trassikoridori minimeerib keskkonnamõjusid ning võimaldab maaressursi optimaalsemat kasutust. Alternatiivina on võimalik, et paigaldatakse 110 </w:t>
      </w:r>
      <w:proofErr w:type="spellStart"/>
      <w:r w:rsidRPr="006E1C0C">
        <w:rPr>
          <w:sz w:val="24"/>
          <w:szCs w:val="24"/>
          <w:lang w:val="et-EE"/>
        </w:rPr>
        <w:t>kV</w:t>
      </w:r>
      <w:proofErr w:type="spellEnd"/>
      <w:r w:rsidRPr="006E1C0C">
        <w:rPr>
          <w:sz w:val="24"/>
          <w:szCs w:val="24"/>
          <w:lang w:val="et-EE"/>
        </w:rPr>
        <w:t xml:space="preserve"> nimipinge valmidusega 35 </w:t>
      </w:r>
      <w:proofErr w:type="spellStart"/>
      <w:r w:rsidRPr="006E1C0C">
        <w:rPr>
          <w:sz w:val="24"/>
          <w:szCs w:val="24"/>
          <w:lang w:val="et-EE"/>
        </w:rPr>
        <w:t>kV</w:t>
      </w:r>
      <w:proofErr w:type="spellEnd"/>
      <w:r w:rsidRPr="006E1C0C">
        <w:rPr>
          <w:sz w:val="24"/>
          <w:szCs w:val="24"/>
          <w:lang w:val="et-EE"/>
        </w:rPr>
        <w:t xml:space="preserve"> nimipingega elektriliin. Mõlemal juhul on elektriliini kaitsevööndi laius sama, kuid 110 </w:t>
      </w:r>
      <w:proofErr w:type="spellStart"/>
      <w:r w:rsidRPr="006E1C0C">
        <w:rPr>
          <w:sz w:val="24"/>
          <w:szCs w:val="24"/>
          <w:lang w:val="et-EE"/>
        </w:rPr>
        <w:t>kV</w:t>
      </w:r>
      <w:proofErr w:type="spellEnd"/>
      <w:r w:rsidRPr="006E1C0C">
        <w:rPr>
          <w:sz w:val="24"/>
          <w:szCs w:val="24"/>
          <w:lang w:val="et-EE"/>
        </w:rPr>
        <w:t xml:space="preserve"> nimipingega elektriliinil on väiksemad kaod ja suurem läbilaskevõime.</w:t>
      </w:r>
    </w:p>
    <w:p w14:paraId="02153241" w14:textId="77777777" w:rsidR="0001607A" w:rsidRPr="006E1C0C" w:rsidRDefault="0001607A" w:rsidP="0001607A">
      <w:pPr>
        <w:jc w:val="both"/>
        <w:rPr>
          <w:sz w:val="24"/>
          <w:szCs w:val="24"/>
          <w:lang w:val="et-EE"/>
        </w:rPr>
      </w:pPr>
      <w:r w:rsidRPr="006E1C0C">
        <w:rPr>
          <w:sz w:val="24"/>
          <w:szCs w:val="24"/>
          <w:lang w:val="et-EE"/>
        </w:rPr>
        <w:t>Elektriliinid peavad tagama Emmaste, Käina, Kärdla, Lauka piirkonnaalajaamadele piisava ja sõltumatu ringtoite.</w:t>
      </w:r>
    </w:p>
    <w:p w14:paraId="2364EDD0" w14:textId="77777777" w:rsidR="00A3599C" w:rsidRPr="006E1C0C" w:rsidRDefault="00A3599C" w:rsidP="00A3599C">
      <w:pPr>
        <w:jc w:val="both"/>
        <w:rPr>
          <w:sz w:val="24"/>
          <w:szCs w:val="24"/>
          <w:lang w:val="et-EE"/>
        </w:rPr>
      </w:pPr>
      <w:r w:rsidRPr="006E1C0C">
        <w:rPr>
          <w:sz w:val="24"/>
          <w:szCs w:val="24"/>
          <w:lang w:val="et-EE"/>
        </w:rPr>
        <w:t>Uuringu “Hiiumaa elektrivarustuskindluse tõstmise sotsiaalmajanduslik uuring ja tehniline eeluuring” (tellija Elering AS) käigus viidi esmalt läbi kavandatava tegevusega kaasneva mõju Natura eelhindamine eesmärgiga selgitada välja, kas esinevad asjaolud, mis välistavad mõne kavandatud variandi elluviimise. Natura eelhindamise tulemusena jõuti järeldusele, et Käina-Kärdla ning Hiiumaa ja mandri vahelise trassi kavandamine maismaal on põhimõtteliselt võimalik, kuid kavandamisel tuleb läbi viia keskkonnamõju hindamine.</w:t>
      </w:r>
    </w:p>
    <w:p w14:paraId="0333C45D" w14:textId="72041974" w:rsidR="0001607A" w:rsidRPr="006E1C0C" w:rsidRDefault="00A3599C" w:rsidP="00A3599C">
      <w:pPr>
        <w:jc w:val="both"/>
        <w:rPr>
          <w:sz w:val="24"/>
          <w:szCs w:val="24"/>
          <w:lang w:val="et-EE"/>
        </w:rPr>
      </w:pPr>
      <w:r w:rsidRPr="006E1C0C">
        <w:rPr>
          <w:sz w:val="24"/>
          <w:szCs w:val="24"/>
          <w:lang w:val="et-EE"/>
        </w:rPr>
        <w:t xml:space="preserve">Keskkonnaaspekte arvestades on eelistatum lahendus, kus tegevus toimuks olemasoleva 35 </w:t>
      </w:r>
      <w:proofErr w:type="spellStart"/>
      <w:r w:rsidRPr="006E1C0C">
        <w:rPr>
          <w:sz w:val="24"/>
          <w:szCs w:val="24"/>
          <w:lang w:val="et-EE"/>
        </w:rPr>
        <w:t>kV</w:t>
      </w:r>
      <w:proofErr w:type="spellEnd"/>
      <w:r w:rsidRPr="006E1C0C">
        <w:rPr>
          <w:sz w:val="24"/>
          <w:szCs w:val="24"/>
          <w:lang w:val="et-EE"/>
        </w:rPr>
        <w:t xml:space="preserve"> või 10 </w:t>
      </w:r>
      <w:proofErr w:type="spellStart"/>
      <w:r w:rsidRPr="006E1C0C">
        <w:rPr>
          <w:sz w:val="24"/>
          <w:szCs w:val="24"/>
          <w:lang w:val="et-EE"/>
        </w:rPr>
        <w:t>kV</w:t>
      </w:r>
      <w:proofErr w:type="spellEnd"/>
      <w:r w:rsidRPr="006E1C0C">
        <w:rPr>
          <w:sz w:val="24"/>
          <w:szCs w:val="24"/>
          <w:lang w:val="et-EE"/>
        </w:rPr>
        <w:t xml:space="preserve"> nimipingega elektriliini trassikoridoris, looduskeskkonna mõjutused oleksid sel juhul väiksemad. Eelistatud on lahendus, kus uus elektriliin kavandatakse olemasolevasse trassikoridori. Üldreeglina tuleb vältida looduskaitsealasid.</w:t>
      </w:r>
    </w:p>
    <w:p w14:paraId="5103F4E4" w14:textId="37F8C1DE" w:rsidR="006E34F6" w:rsidRPr="006E1C0C" w:rsidRDefault="006E34F6" w:rsidP="00A3599C">
      <w:pPr>
        <w:jc w:val="both"/>
        <w:rPr>
          <w:sz w:val="24"/>
          <w:szCs w:val="24"/>
          <w:lang w:val="et-EE"/>
        </w:rPr>
      </w:pPr>
      <w:r w:rsidRPr="006E1C0C">
        <w:rPr>
          <w:sz w:val="24"/>
          <w:szCs w:val="24"/>
          <w:lang w:val="et-EE"/>
        </w:rPr>
        <w:t>Maakonnaplaneering on määranud elektrivõrgu arengu põhimõtted ja kasutustingimused:</w:t>
      </w:r>
    </w:p>
    <w:p w14:paraId="6D37CB80" w14:textId="77777777" w:rsidR="006E34F6" w:rsidRPr="006E1C0C" w:rsidRDefault="006E34F6" w:rsidP="006E34F6">
      <w:pPr>
        <w:pStyle w:val="Loendilik"/>
        <w:numPr>
          <w:ilvl w:val="0"/>
          <w:numId w:val="28"/>
        </w:numPr>
        <w:jc w:val="both"/>
        <w:rPr>
          <w:sz w:val="24"/>
          <w:szCs w:val="24"/>
          <w:lang w:val="et-EE"/>
        </w:rPr>
      </w:pPr>
      <w:r w:rsidRPr="006E1C0C">
        <w:rPr>
          <w:sz w:val="24"/>
          <w:szCs w:val="24"/>
          <w:lang w:val="et-EE"/>
        </w:rPr>
        <w:t>Elektriliinide rekonstrueerimisel või uue elektriliini kavandamisel eelistatakse asukohta, mis kulgeb olemasoleva elektriliini trassikoridoris. Elektriliinide kavandamine toimub vastavalt kehtivatele õigusaktidele.</w:t>
      </w:r>
    </w:p>
    <w:p w14:paraId="09D88519" w14:textId="507B8B4F" w:rsidR="006E34F6" w:rsidRPr="006E1C0C" w:rsidRDefault="006E34F6" w:rsidP="006E34F6">
      <w:pPr>
        <w:pStyle w:val="Loendilik"/>
        <w:numPr>
          <w:ilvl w:val="0"/>
          <w:numId w:val="28"/>
        </w:numPr>
        <w:jc w:val="both"/>
        <w:rPr>
          <w:sz w:val="24"/>
          <w:szCs w:val="24"/>
          <w:lang w:val="et-EE"/>
        </w:rPr>
      </w:pPr>
      <w:r w:rsidRPr="006E1C0C">
        <w:rPr>
          <w:sz w:val="24"/>
          <w:szCs w:val="24"/>
          <w:lang w:val="et-EE"/>
        </w:rPr>
        <w:t xml:space="preserve">Uute suurtarbijate lisandumise korral viiakse olemasolevad piirkonna-alajaamad 110/10(20) </w:t>
      </w:r>
      <w:proofErr w:type="spellStart"/>
      <w:r w:rsidRPr="006E1C0C">
        <w:rPr>
          <w:sz w:val="24"/>
          <w:szCs w:val="24"/>
          <w:lang w:val="et-EE"/>
        </w:rPr>
        <w:t>kV</w:t>
      </w:r>
      <w:proofErr w:type="spellEnd"/>
      <w:r w:rsidRPr="006E1C0C">
        <w:rPr>
          <w:sz w:val="24"/>
          <w:szCs w:val="24"/>
          <w:lang w:val="et-EE"/>
        </w:rPr>
        <w:t xml:space="preserve"> nimipingega toitele või rajatakse uued 110/10(20) </w:t>
      </w:r>
      <w:proofErr w:type="spellStart"/>
      <w:r w:rsidRPr="006E1C0C">
        <w:rPr>
          <w:sz w:val="24"/>
          <w:szCs w:val="24"/>
          <w:lang w:val="et-EE"/>
        </w:rPr>
        <w:t>kV</w:t>
      </w:r>
      <w:proofErr w:type="spellEnd"/>
      <w:r w:rsidRPr="006E1C0C">
        <w:rPr>
          <w:sz w:val="24"/>
          <w:szCs w:val="24"/>
          <w:lang w:val="et-EE"/>
        </w:rPr>
        <w:t xml:space="preserve"> nimipingega alajaamad. Alajaamade asukohtade valikul lähtuda sellest, et </w:t>
      </w:r>
      <w:proofErr w:type="spellStart"/>
      <w:r w:rsidRPr="006E1C0C">
        <w:rPr>
          <w:sz w:val="24"/>
          <w:szCs w:val="24"/>
          <w:lang w:val="et-EE"/>
        </w:rPr>
        <w:t>hajaasustusega</w:t>
      </w:r>
      <w:proofErr w:type="spellEnd"/>
      <w:r w:rsidRPr="006E1C0C">
        <w:rPr>
          <w:sz w:val="24"/>
          <w:szCs w:val="24"/>
          <w:lang w:val="et-EE"/>
        </w:rPr>
        <w:t xml:space="preserve"> piirkonnas ei rajata uusi 110 </w:t>
      </w:r>
      <w:proofErr w:type="spellStart"/>
      <w:r w:rsidRPr="006E1C0C">
        <w:rPr>
          <w:sz w:val="24"/>
          <w:szCs w:val="24"/>
          <w:lang w:val="et-EE"/>
        </w:rPr>
        <w:t>kV</w:t>
      </w:r>
      <w:proofErr w:type="spellEnd"/>
      <w:r w:rsidRPr="006E1C0C">
        <w:rPr>
          <w:sz w:val="24"/>
          <w:szCs w:val="24"/>
          <w:lang w:val="et-EE"/>
        </w:rPr>
        <w:t xml:space="preserve"> ülempingega alajaamu olemasolevatele alajaamadele üldjuhul lähemale kui 15 km ja tiheasustuse puhul lähemale kui 3 km.</w:t>
      </w:r>
    </w:p>
    <w:p w14:paraId="1265305D" w14:textId="77777777" w:rsidR="006E34F6" w:rsidRPr="006E1C0C" w:rsidRDefault="006E34F6" w:rsidP="006E34F6">
      <w:pPr>
        <w:pStyle w:val="Loendilik"/>
        <w:numPr>
          <w:ilvl w:val="0"/>
          <w:numId w:val="28"/>
        </w:numPr>
        <w:jc w:val="both"/>
        <w:rPr>
          <w:sz w:val="24"/>
          <w:szCs w:val="24"/>
          <w:lang w:val="et-EE"/>
        </w:rPr>
      </w:pPr>
      <w:r w:rsidRPr="006E1C0C">
        <w:rPr>
          <w:sz w:val="24"/>
          <w:szCs w:val="24"/>
          <w:lang w:val="et-EE"/>
        </w:rPr>
        <w:t>Elektriliinide paiknemise määratlemisel lähtuda elektrienergia varustuskindluse piirkondade nõuetest võrgukooslusele, kus on arvestatud võimalikke riske varustuskindlusele ja mõjusid keskkonnale. Elektriliini trassi valikul on määrava tähtsusega liini ehituse ja hilisema käidu ning võimalike riketega seotud kogukulude minimeerimine.</w:t>
      </w:r>
    </w:p>
    <w:p w14:paraId="76CD1142" w14:textId="77777777" w:rsidR="006E34F6" w:rsidRPr="006E1C0C" w:rsidRDefault="006E34F6" w:rsidP="006E34F6">
      <w:pPr>
        <w:pStyle w:val="Loendilik"/>
        <w:numPr>
          <w:ilvl w:val="0"/>
          <w:numId w:val="28"/>
        </w:numPr>
        <w:jc w:val="both"/>
        <w:rPr>
          <w:sz w:val="24"/>
          <w:szCs w:val="24"/>
          <w:lang w:val="et-EE"/>
        </w:rPr>
      </w:pPr>
      <w:r w:rsidRPr="006E1C0C">
        <w:rPr>
          <w:sz w:val="24"/>
          <w:szCs w:val="24"/>
          <w:lang w:val="et-EE"/>
        </w:rPr>
        <w:t>Eelistatult kavandada elektriliinid avaliku kasutusega maadele (nt teemaale).</w:t>
      </w:r>
    </w:p>
    <w:p w14:paraId="1DDEBF4A" w14:textId="77777777" w:rsidR="006E34F6" w:rsidRPr="006E1C0C" w:rsidRDefault="006E34F6" w:rsidP="006E34F6">
      <w:pPr>
        <w:pStyle w:val="Loendilik"/>
        <w:numPr>
          <w:ilvl w:val="0"/>
          <w:numId w:val="28"/>
        </w:numPr>
        <w:jc w:val="both"/>
        <w:rPr>
          <w:sz w:val="24"/>
          <w:szCs w:val="24"/>
          <w:lang w:val="et-EE"/>
        </w:rPr>
      </w:pPr>
      <w:r w:rsidRPr="006E1C0C">
        <w:rPr>
          <w:sz w:val="24"/>
          <w:szCs w:val="24"/>
          <w:lang w:val="et-EE"/>
        </w:rPr>
        <w:t>Kavandada soovitavalt uued ja rekonstrueeritavad elektriliinid maakaablitena kui see on majanduslikult otstarbekas ning parandab olulisel määral elukeskkonna kvaliteeti (näiteks tihedamatel asustusaladel).</w:t>
      </w:r>
    </w:p>
    <w:p w14:paraId="68D3B697" w14:textId="76F5D865" w:rsidR="006E34F6" w:rsidRPr="006E1C0C" w:rsidRDefault="006E34F6" w:rsidP="000653A1">
      <w:pPr>
        <w:pStyle w:val="Loendilik"/>
        <w:numPr>
          <w:ilvl w:val="0"/>
          <w:numId w:val="28"/>
        </w:numPr>
        <w:jc w:val="both"/>
        <w:rPr>
          <w:sz w:val="24"/>
          <w:szCs w:val="24"/>
          <w:lang w:val="et-EE"/>
        </w:rPr>
      </w:pPr>
      <w:r w:rsidRPr="006E1C0C">
        <w:rPr>
          <w:sz w:val="24"/>
          <w:szCs w:val="24"/>
          <w:lang w:val="et-EE"/>
        </w:rPr>
        <w:t xml:space="preserve">Tihedas ja </w:t>
      </w:r>
      <w:proofErr w:type="spellStart"/>
      <w:r w:rsidRPr="006E1C0C">
        <w:rPr>
          <w:sz w:val="24"/>
          <w:szCs w:val="24"/>
          <w:lang w:val="et-EE"/>
        </w:rPr>
        <w:t>kesktihedas</w:t>
      </w:r>
      <w:proofErr w:type="spellEnd"/>
      <w:r w:rsidRPr="006E1C0C">
        <w:rPr>
          <w:sz w:val="24"/>
          <w:szCs w:val="24"/>
          <w:lang w:val="et-EE"/>
        </w:rPr>
        <w:t xml:space="preserve"> varustuskindluse piirkonnas kavandada uued 0,4-20 </w:t>
      </w:r>
      <w:proofErr w:type="spellStart"/>
      <w:r w:rsidRPr="006E1C0C">
        <w:rPr>
          <w:sz w:val="24"/>
          <w:szCs w:val="24"/>
          <w:lang w:val="et-EE"/>
        </w:rPr>
        <w:t>kV</w:t>
      </w:r>
      <w:proofErr w:type="spellEnd"/>
      <w:r w:rsidRPr="006E1C0C">
        <w:rPr>
          <w:sz w:val="24"/>
          <w:szCs w:val="24"/>
          <w:lang w:val="et-EE"/>
        </w:rPr>
        <w:t xml:space="preserve"> nimipingega elektriliinid eelistatult maakaabelliinidena. </w:t>
      </w:r>
      <w:proofErr w:type="spellStart"/>
      <w:r w:rsidRPr="006E1C0C">
        <w:rPr>
          <w:sz w:val="24"/>
          <w:szCs w:val="24"/>
          <w:lang w:val="et-EE"/>
        </w:rPr>
        <w:t>Hajavarustuskindluse</w:t>
      </w:r>
      <w:proofErr w:type="spellEnd"/>
      <w:r w:rsidRPr="006E1C0C">
        <w:rPr>
          <w:sz w:val="24"/>
          <w:szCs w:val="24"/>
          <w:lang w:val="et-EE"/>
        </w:rPr>
        <w:t xml:space="preserve"> piirkonnas on valdavalt elektriõhuliini võrk.</w:t>
      </w:r>
    </w:p>
    <w:p w14:paraId="5FD8D884" w14:textId="63245091" w:rsidR="0001607A" w:rsidRPr="00E1058D" w:rsidRDefault="0001607A" w:rsidP="0001607A">
      <w:pPr>
        <w:jc w:val="both"/>
        <w:rPr>
          <w:color w:val="FF0000"/>
          <w:sz w:val="24"/>
          <w:szCs w:val="24"/>
          <w:lang w:val="et-EE"/>
        </w:rPr>
      </w:pPr>
      <w:r w:rsidRPr="00E1058D">
        <w:rPr>
          <w:noProof/>
          <w:color w:val="FF0000"/>
          <w:sz w:val="24"/>
          <w:szCs w:val="24"/>
          <w:lang w:val="et-EE"/>
        </w:rPr>
        <w:lastRenderedPageBreak/>
        <w:drawing>
          <wp:inline distT="0" distB="0" distL="0" distR="0" wp14:anchorId="3A4030FB" wp14:editId="0BA12A8B">
            <wp:extent cx="5913755" cy="5060315"/>
            <wp:effectExtent l="0" t="0" r="0" b="6985"/>
            <wp:docPr id="785757928"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3755" cy="5060315"/>
                    </a:xfrm>
                    <a:prstGeom prst="rect">
                      <a:avLst/>
                    </a:prstGeom>
                    <a:noFill/>
                  </pic:spPr>
                </pic:pic>
              </a:graphicData>
            </a:graphic>
          </wp:inline>
        </w:drawing>
      </w:r>
    </w:p>
    <w:p w14:paraId="5F37F80C" w14:textId="5D66CFF6" w:rsidR="0001607A" w:rsidRPr="006E1C0C" w:rsidRDefault="0001607A" w:rsidP="0001607A">
      <w:pPr>
        <w:jc w:val="both"/>
        <w:rPr>
          <w:i/>
          <w:iCs/>
          <w:sz w:val="24"/>
          <w:szCs w:val="24"/>
          <w:lang w:val="et-EE"/>
        </w:rPr>
      </w:pPr>
      <w:r w:rsidRPr="006E1C0C">
        <w:rPr>
          <w:i/>
          <w:iCs/>
          <w:sz w:val="24"/>
          <w:szCs w:val="24"/>
          <w:lang w:val="et-EE"/>
        </w:rPr>
        <w:t xml:space="preserve">Joonis 3 </w:t>
      </w:r>
      <w:r w:rsidR="00436D22" w:rsidRPr="006E1C0C">
        <w:rPr>
          <w:i/>
          <w:iCs/>
          <w:sz w:val="24"/>
          <w:szCs w:val="24"/>
          <w:lang w:val="et-EE"/>
        </w:rPr>
        <w:t>V</w:t>
      </w:r>
      <w:r w:rsidRPr="006E1C0C">
        <w:rPr>
          <w:i/>
          <w:iCs/>
          <w:sz w:val="24"/>
          <w:szCs w:val="24"/>
          <w:lang w:val="et-EE"/>
        </w:rPr>
        <w:t>äljavõte Hiiu maakonnaplaneeringust 2030+</w:t>
      </w:r>
    </w:p>
    <w:p w14:paraId="2B8CC697" w14:textId="77777777" w:rsidR="0001607A" w:rsidRPr="006E1C0C" w:rsidRDefault="0001607A" w:rsidP="0001607A">
      <w:pPr>
        <w:jc w:val="both"/>
        <w:rPr>
          <w:sz w:val="24"/>
          <w:szCs w:val="24"/>
          <w:lang w:val="et-EE"/>
        </w:rPr>
      </w:pPr>
    </w:p>
    <w:p w14:paraId="7AD8BFBC" w14:textId="008F5644" w:rsidR="0001607A" w:rsidRPr="006E1C0C" w:rsidRDefault="00A3599C" w:rsidP="0001607A">
      <w:pPr>
        <w:jc w:val="both"/>
        <w:rPr>
          <w:sz w:val="24"/>
          <w:szCs w:val="24"/>
          <w:lang w:val="et-EE"/>
        </w:rPr>
      </w:pPr>
      <w:r w:rsidRPr="006E1C0C">
        <w:rPr>
          <w:b/>
          <w:bCs/>
          <w:sz w:val="24"/>
          <w:szCs w:val="24"/>
          <w:lang w:val="et-EE"/>
        </w:rPr>
        <w:t>2.2. Emmaste valla üldplaneering</w:t>
      </w:r>
      <w:r w:rsidR="009F390E" w:rsidRPr="006E1C0C">
        <w:rPr>
          <w:b/>
          <w:bCs/>
          <w:sz w:val="24"/>
          <w:szCs w:val="24"/>
          <w:lang w:val="et-EE"/>
        </w:rPr>
        <w:t xml:space="preserve"> </w:t>
      </w:r>
      <w:r w:rsidR="009F390E" w:rsidRPr="006E1C0C">
        <w:rPr>
          <w:sz w:val="24"/>
          <w:szCs w:val="24"/>
          <w:lang w:val="et-EE"/>
        </w:rPr>
        <w:t xml:space="preserve">(kehtestatud Emmaste Vallavolikogu 30.09.2005 määrusega nr 39) </w:t>
      </w:r>
    </w:p>
    <w:p w14:paraId="0D6CCE96" w14:textId="4CA7DBF7" w:rsidR="006E18B6" w:rsidRPr="006E1C0C" w:rsidRDefault="00E739E3" w:rsidP="006E18B6">
      <w:pPr>
        <w:jc w:val="both"/>
        <w:rPr>
          <w:sz w:val="24"/>
          <w:szCs w:val="24"/>
          <w:lang w:val="et-EE"/>
        </w:rPr>
      </w:pPr>
      <w:r w:rsidRPr="006E1C0C">
        <w:rPr>
          <w:sz w:val="24"/>
          <w:szCs w:val="24"/>
          <w:lang w:val="et-EE"/>
        </w:rPr>
        <w:t xml:space="preserve">Emmaste valla üldplaneeringus ei ole käsitletud 110 </w:t>
      </w:r>
      <w:proofErr w:type="spellStart"/>
      <w:r w:rsidRPr="006E1C0C">
        <w:rPr>
          <w:sz w:val="24"/>
          <w:szCs w:val="24"/>
          <w:lang w:val="et-EE"/>
        </w:rPr>
        <w:t>kV</w:t>
      </w:r>
      <w:proofErr w:type="spellEnd"/>
      <w:r w:rsidRPr="006E1C0C">
        <w:rPr>
          <w:sz w:val="24"/>
          <w:szCs w:val="24"/>
          <w:lang w:val="et-EE"/>
        </w:rPr>
        <w:t xml:space="preserve"> elektriliinide rajamist ega sellele asukoha määramist.</w:t>
      </w:r>
    </w:p>
    <w:p w14:paraId="0AA5D819" w14:textId="77777777" w:rsidR="00A3599C" w:rsidRPr="006E1C0C" w:rsidRDefault="00A3599C" w:rsidP="0001607A">
      <w:pPr>
        <w:jc w:val="both"/>
        <w:rPr>
          <w:sz w:val="24"/>
          <w:szCs w:val="24"/>
          <w:lang w:val="et-EE"/>
        </w:rPr>
      </w:pPr>
    </w:p>
    <w:p w14:paraId="5520C858" w14:textId="6868D16D" w:rsidR="00A3599C" w:rsidRPr="006E1C0C" w:rsidRDefault="00A3599C" w:rsidP="0001607A">
      <w:pPr>
        <w:jc w:val="both"/>
        <w:rPr>
          <w:sz w:val="24"/>
          <w:szCs w:val="24"/>
          <w:lang w:val="et-EE"/>
        </w:rPr>
      </w:pPr>
      <w:r w:rsidRPr="006E1C0C">
        <w:rPr>
          <w:b/>
          <w:bCs/>
          <w:sz w:val="24"/>
          <w:szCs w:val="24"/>
          <w:lang w:val="et-EE"/>
        </w:rPr>
        <w:t>2.3. Käina valla üldplaneering</w:t>
      </w:r>
      <w:r w:rsidR="009F390E" w:rsidRPr="006E1C0C">
        <w:rPr>
          <w:sz w:val="24"/>
          <w:szCs w:val="24"/>
          <w:lang w:val="et-EE"/>
        </w:rPr>
        <w:t xml:space="preserve"> (kehtestatud Käina Vallavolikogu 31.05.2006 määrusega nr 13) </w:t>
      </w:r>
    </w:p>
    <w:p w14:paraId="768B0589" w14:textId="0EA1C8A6" w:rsidR="00E739E3" w:rsidRPr="006E1C0C" w:rsidRDefault="00E739E3" w:rsidP="009F390E">
      <w:pPr>
        <w:jc w:val="both"/>
        <w:rPr>
          <w:sz w:val="24"/>
          <w:szCs w:val="24"/>
          <w:lang w:val="et-EE"/>
        </w:rPr>
      </w:pPr>
      <w:r w:rsidRPr="006E1C0C">
        <w:rPr>
          <w:sz w:val="24"/>
          <w:szCs w:val="24"/>
          <w:lang w:val="et-EE"/>
        </w:rPr>
        <w:t xml:space="preserve">Käina valla üldplaneeringus ei ole käsitletud 110 </w:t>
      </w:r>
      <w:proofErr w:type="spellStart"/>
      <w:r w:rsidRPr="006E1C0C">
        <w:rPr>
          <w:sz w:val="24"/>
          <w:szCs w:val="24"/>
          <w:lang w:val="et-EE"/>
        </w:rPr>
        <w:t>kV</w:t>
      </w:r>
      <w:proofErr w:type="spellEnd"/>
      <w:r w:rsidRPr="006E1C0C">
        <w:rPr>
          <w:sz w:val="24"/>
          <w:szCs w:val="24"/>
          <w:lang w:val="et-EE"/>
        </w:rPr>
        <w:t xml:space="preserve"> elektriliinide rajamist ega sellele asukoha määramist.</w:t>
      </w:r>
    </w:p>
    <w:p w14:paraId="6F73A92B" w14:textId="77777777" w:rsidR="00A3599C" w:rsidRPr="006E1C0C" w:rsidRDefault="00A3599C" w:rsidP="0001607A">
      <w:pPr>
        <w:jc w:val="both"/>
        <w:rPr>
          <w:sz w:val="24"/>
          <w:szCs w:val="24"/>
          <w:lang w:val="et-EE"/>
        </w:rPr>
      </w:pPr>
    </w:p>
    <w:p w14:paraId="50B10D29" w14:textId="4FA80504" w:rsidR="00A3599C" w:rsidRPr="006E1C0C" w:rsidRDefault="00A3599C" w:rsidP="0001607A">
      <w:pPr>
        <w:jc w:val="both"/>
        <w:rPr>
          <w:sz w:val="24"/>
          <w:szCs w:val="24"/>
          <w:lang w:val="et-EE"/>
        </w:rPr>
      </w:pPr>
      <w:r w:rsidRPr="006E1C0C">
        <w:rPr>
          <w:b/>
          <w:bCs/>
          <w:sz w:val="24"/>
          <w:szCs w:val="24"/>
          <w:lang w:val="et-EE"/>
        </w:rPr>
        <w:t>2.4. Kõrgessaare valla üldplaneering</w:t>
      </w:r>
      <w:r w:rsidR="007622EA" w:rsidRPr="006E1C0C">
        <w:rPr>
          <w:b/>
          <w:bCs/>
          <w:sz w:val="24"/>
          <w:szCs w:val="24"/>
          <w:lang w:val="et-EE"/>
        </w:rPr>
        <w:t xml:space="preserve"> </w:t>
      </w:r>
      <w:bookmarkStart w:id="2" w:name="_Hlk183095214"/>
      <w:r w:rsidR="007622EA" w:rsidRPr="006E1C0C">
        <w:rPr>
          <w:sz w:val="24"/>
          <w:szCs w:val="24"/>
          <w:lang w:val="et-EE"/>
        </w:rPr>
        <w:t>(kehtestatud Kõrgessaare Vallavolikogu 17.01.2003 määrusega nr 5)</w:t>
      </w:r>
    </w:p>
    <w:p w14:paraId="02667C63" w14:textId="6B037840" w:rsidR="00E739E3" w:rsidRPr="006E1C0C" w:rsidRDefault="00E739E3" w:rsidP="009F390E">
      <w:pPr>
        <w:jc w:val="both"/>
        <w:rPr>
          <w:sz w:val="24"/>
          <w:szCs w:val="24"/>
          <w:lang w:val="et-EE"/>
        </w:rPr>
      </w:pPr>
      <w:bookmarkStart w:id="3" w:name="_Hlk182397405"/>
      <w:bookmarkEnd w:id="2"/>
      <w:r w:rsidRPr="006E1C0C">
        <w:rPr>
          <w:sz w:val="24"/>
          <w:szCs w:val="24"/>
          <w:lang w:val="et-EE"/>
        </w:rPr>
        <w:t xml:space="preserve">Kõrgessaare valla üldplaneeringus ei ole käsitletud 110 </w:t>
      </w:r>
      <w:proofErr w:type="spellStart"/>
      <w:r w:rsidRPr="006E1C0C">
        <w:rPr>
          <w:sz w:val="24"/>
          <w:szCs w:val="24"/>
          <w:lang w:val="et-EE"/>
        </w:rPr>
        <w:t>kV</w:t>
      </w:r>
      <w:proofErr w:type="spellEnd"/>
      <w:r w:rsidRPr="006E1C0C">
        <w:rPr>
          <w:sz w:val="24"/>
          <w:szCs w:val="24"/>
          <w:lang w:val="et-EE"/>
        </w:rPr>
        <w:t xml:space="preserve"> elektriliinide rajamist ega sellele asukoha määramist.</w:t>
      </w:r>
    </w:p>
    <w:bookmarkEnd w:id="3"/>
    <w:p w14:paraId="1212B283" w14:textId="77777777" w:rsidR="00A3599C" w:rsidRPr="006E1C0C" w:rsidRDefault="00A3599C" w:rsidP="0001607A">
      <w:pPr>
        <w:jc w:val="both"/>
        <w:rPr>
          <w:sz w:val="24"/>
          <w:szCs w:val="24"/>
          <w:lang w:val="et-EE"/>
        </w:rPr>
      </w:pPr>
    </w:p>
    <w:p w14:paraId="120D781D" w14:textId="6BA2838F" w:rsidR="00A3599C" w:rsidRPr="006E1C0C" w:rsidRDefault="00A3599C" w:rsidP="0001607A">
      <w:pPr>
        <w:jc w:val="both"/>
        <w:rPr>
          <w:sz w:val="24"/>
          <w:szCs w:val="24"/>
          <w:lang w:val="et-EE"/>
        </w:rPr>
      </w:pPr>
      <w:r w:rsidRPr="006E1C0C">
        <w:rPr>
          <w:b/>
          <w:bCs/>
          <w:sz w:val="24"/>
          <w:szCs w:val="24"/>
          <w:lang w:val="et-EE"/>
        </w:rPr>
        <w:t xml:space="preserve">2.5. Kõrgessaare valla </w:t>
      </w:r>
      <w:r w:rsidR="00FF4FE1" w:rsidRPr="006E1C0C">
        <w:rPr>
          <w:b/>
          <w:bCs/>
          <w:sz w:val="24"/>
          <w:szCs w:val="24"/>
          <w:lang w:val="et-EE"/>
        </w:rPr>
        <w:t xml:space="preserve">üldplaneeringu </w:t>
      </w:r>
      <w:r w:rsidRPr="006E1C0C">
        <w:rPr>
          <w:b/>
          <w:bCs/>
          <w:sz w:val="24"/>
          <w:szCs w:val="24"/>
          <w:lang w:val="et-EE"/>
        </w:rPr>
        <w:t>teemaplaneering</w:t>
      </w:r>
      <w:r w:rsidR="00FF4FE1" w:rsidRPr="006E1C0C">
        <w:rPr>
          <w:b/>
          <w:bCs/>
          <w:sz w:val="24"/>
          <w:szCs w:val="24"/>
          <w:lang w:val="et-EE"/>
        </w:rPr>
        <w:t xml:space="preserve"> „Maakasutusreeglite ja ehitustingimuste määramine“</w:t>
      </w:r>
      <w:r w:rsidR="00FF4FE1" w:rsidRPr="006E1C0C">
        <w:rPr>
          <w:sz w:val="24"/>
          <w:szCs w:val="24"/>
          <w:lang w:val="et-EE"/>
        </w:rPr>
        <w:t xml:space="preserve"> (kehtestatud Kõrgessaare Vallavolikogu 12.11.2010 määrusega nr 19) </w:t>
      </w:r>
    </w:p>
    <w:p w14:paraId="535758E1" w14:textId="557A6568" w:rsidR="00A3599C" w:rsidRDefault="00FF4FE1" w:rsidP="0001607A">
      <w:pPr>
        <w:jc w:val="both"/>
        <w:rPr>
          <w:sz w:val="24"/>
          <w:szCs w:val="24"/>
          <w:lang w:val="et-EE"/>
        </w:rPr>
      </w:pPr>
      <w:r w:rsidRPr="006E1C0C">
        <w:rPr>
          <w:sz w:val="24"/>
          <w:szCs w:val="24"/>
          <w:lang w:val="et-EE"/>
        </w:rPr>
        <w:t>Teemaplaneeringus ei käsitleta elektrienergia</w:t>
      </w:r>
      <w:r w:rsidR="00E739E3" w:rsidRPr="006E1C0C">
        <w:rPr>
          <w:sz w:val="24"/>
          <w:szCs w:val="24"/>
          <w:lang w:val="et-EE"/>
        </w:rPr>
        <w:t>ga varustamise</w:t>
      </w:r>
      <w:r w:rsidRPr="006E1C0C">
        <w:rPr>
          <w:sz w:val="24"/>
          <w:szCs w:val="24"/>
          <w:lang w:val="et-EE"/>
        </w:rPr>
        <w:t xml:space="preserve"> arengut välja arvatud tuulegeneraatorite paigaldamine.</w:t>
      </w:r>
    </w:p>
    <w:p w14:paraId="21C5D3BC" w14:textId="77777777" w:rsidR="006E1C0C" w:rsidRPr="006E1C0C" w:rsidRDefault="006E1C0C" w:rsidP="0001607A">
      <w:pPr>
        <w:jc w:val="both"/>
        <w:rPr>
          <w:sz w:val="24"/>
          <w:szCs w:val="24"/>
          <w:lang w:val="et-EE"/>
        </w:rPr>
      </w:pPr>
    </w:p>
    <w:p w14:paraId="26CAD263" w14:textId="675AF14F" w:rsidR="006E1C0C" w:rsidRPr="006E1C0C" w:rsidRDefault="006E1C0C" w:rsidP="006E1C0C">
      <w:pPr>
        <w:jc w:val="both"/>
        <w:rPr>
          <w:sz w:val="24"/>
          <w:szCs w:val="24"/>
          <w:lang w:val="et-EE"/>
        </w:rPr>
      </w:pPr>
      <w:r w:rsidRPr="006E1C0C">
        <w:rPr>
          <w:b/>
          <w:bCs/>
          <w:sz w:val="24"/>
          <w:szCs w:val="24"/>
          <w:lang w:val="et-EE"/>
        </w:rPr>
        <w:lastRenderedPageBreak/>
        <w:t xml:space="preserve">2.6. Pühalepa valla </w:t>
      </w:r>
      <w:proofErr w:type="spellStart"/>
      <w:r w:rsidRPr="006E1C0C">
        <w:rPr>
          <w:b/>
          <w:bCs/>
          <w:sz w:val="24"/>
          <w:szCs w:val="24"/>
          <w:lang w:val="et-EE"/>
        </w:rPr>
        <w:t>Hagaste</w:t>
      </w:r>
      <w:proofErr w:type="spellEnd"/>
      <w:r w:rsidRPr="006E1C0C">
        <w:rPr>
          <w:b/>
          <w:bCs/>
          <w:sz w:val="24"/>
          <w:szCs w:val="24"/>
          <w:lang w:val="et-EE"/>
        </w:rPr>
        <w:t>-Heltermaa piirkonna üldplaneering</w:t>
      </w:r>
      <w:r w:rsidRPr="006E1C0C">
        <w:rPr>
          <w:sz w:val="24"/>
          <w:szCs w:val="24"/>
          <w:lang w:val="et-EE"/>
        </w:rPr>
        <w:t xml:space="preserve"> (kehtestatud Pühalepa Vallavolikogu 20.12.2005 otsusega nr 33)</w:t>
      </w:r>
    </w:p>
    <w:p w14:paraId="4DF5E6C6" w14:textId="77777777" w:rsidR="006E1C0C" w:rsidRDefault="006E1C0C" w:rsidP="006E1C0C">
      <w:pPr>
        <w:jc w:val="both"/>
        <w:rPr>
          <w:sz w:val="24"/>
          <w:szCs w:val="24"/>
          <w:lang w:val="et-EE"/>
        </w:rPr>
      </w:pPr>
      <w:r w:rsidRPr="006E1C0C">
        <w:rPr>
          <w:sz w:val="24"/>
          <w:szCs w:val="24"/>
          <w:lang w:val="et-EE"/>
        </w:rPr>
        <w:t xml:space="preserve">Pühalepa valla </w:t>
      </w:r>
      <w:proofErr w:type="spellStart"/>
      <w:r w:rsidRPr="006E1C0C">
        <w:rPr>
          <w:sz w:val="24"/>
          <w:szCs w:val="24"/>
          <w:lang w:val="et-EE"/>
        </w:rPr>
        <w:t>Hagaste</w:t>
      </w:r>
      <w:proofErr w:type="spellEnd"/>
      <w:r w:rsidRPr="006E1C0C">
        <w:rPr>
          <w:sz w:val="24"/>
          <w:szCs w:val="24"/>
          <w:lang w:val="et-EE"/>
        </w:rPr>
        <w:t xml:space="preserve">-Heltermaa piirkonna üldplaneeringus ei ole käsitletud 110 </w:t>
      </w:r>
      <w:proofErr w:type="spellStart"/>
      <w:r w:rsidRPr="006E1C0C">
        <w:rPr>
          <w:sz w:val="24"/>
          <w:szCs w:val="24"/>
          <w:lang w:val="et-EE"/>
        </w:rPr>
        <w:t>kV</w:t>
      </w:r>
      <w:proofErr w:type="spellEnd"/>
      <w:r w:rsidRPr="006E1C0C">
        <w:rPr>
          <w:sz w:val="24"/>
          <w:szCs w:val="24"/>
          <w:lang w:val="et-EE"/>
        </w:rPr>
        <w:t xml:space="preserve"> elektriliinide rajamist ega sellele asukoha määramist.</w:t>
      </w:r>
    </w:p>
    <w:p w14:paraId="16CFFDA2" w14:textId="77777777" w:rsidR="004E0B72" w:rsidRPr="006E1C0C" w:rsidRDefault="004E0B72" w:rsidP="006E1C0C">
      <w:pPr>
        <w:jc w:val="both"/>
        <w:rPr>
          <w:sz w:val="24"/>
          <w:szCs w:val="24"/>
          <w:lang w:val="et-EE"/>
        </w:rPr>
      </w:pPr>
    </w:p>
    <w:p w14:paraId="6DA3065B" w14:textId="39D205E1" w:rsidR="006E1C0C" w:rsidRPr="006E1C0C" w:rsidRDefault="006E1C0C" w:rsidP="006E1C0C">
      <w:pPr>
        <w:jc w:val="both"/>
        <w:rPr>
          <w:sz w:val="24"/>
          <w:szCs w:val="24"/>
          <w:lang w:val="et-EE"/>
        </w:rPr>
      </w:pPr>
      <w:r w:rsidRPr="006E1C0C">
        <w:rPr>
          <w:b/>
          <w:bCs/>
          <w:sz w:val="24"/>
          <w:szCs w:val="24"/>
          <w:lang w:val="et-EE"/>
        </w:rPr>
        <w:t>2.7. Pühalepa valla Heltermaa-Sarve-</w:t>
      </w:r>
      <w:proofErr w:type="spellStart"/>
      <w:r w:rsidRPr="006E1C0C">
        <w:rPr>
          <w:b/>
          <w:bCs/>
          <w:sz w:val="24"/>
          <w:szCs w:val="24"/>
          <w:lang w:val="et-EE"/>
        </w:rPr>
        <w:t>Salinõmme</w:t>
      </w:r>
      <w:proofErr w:type="spellEnd"/>
      <w:r w:rsidRPr="006E1C0C">
        <w:rPr>
          <w:b/>
          <w:bCs/>
          <w:sz w:val="24"/>
          <w:szCs w:val="24"/>
          <w:lang w:val="et-EE"/>
        </w:rPr>
        <w:t xml:space="preserve"> piirkonna osaüldplaneering</w:t>
      </w:r>
      <w:r w:rsidRPr="006E1C0C">
        <w:rPr>
          <w:sz w:val="24"/>
          <w:szCs w:val="24"/>
          <w:lang w:val="et-EE"/>
        </w:rPr>
        <w:t xml:space="preserve"> (kehtestatud Pühalepa Vallavolikogu 29.12.2008 otsusega nr 334)</w:t>
      </w:r>
    </w:p>
    <w:p w14:paraId="2237B564" w14:textId="77777777" w:rsidR="006E1C0C" w:rsidRDefault="006E1C0C" w:rsidP="006E1C0C">
      <w:pPr>
        <w:jc w:val="both"/>
        <w:rPr>
          <w:sz w:val="24"/>
          <w:szCs w:val="24"/>
          <w:lang w:val="et-EE"/>
        </w:rPr>
      </w:pPr>
      <w:r w:rsidRPr="006E1C0C">
        <w:rPr>
          <w:sz w:val="24"/>
          <w:szCs w:val="24"/>
          <w:lang w:val="et-EE"/>
        </w:rPr>
        <w:t>Pühalepa valla Heltermaa- Sarve-</w:t>
      </w:r>
      <w:proofErr w:type="spellStart"/>
      <w:r w:rsidRPr="006E1C0C">
        <w:rPr>
          <w:sz w:val="24"/>
          <w:szCs w:val="24"/>
          <w:lang w:val="et-EE"/>
        </w:rPr>
        <w:t>Salinõmme</w:t>
      </w:r>
      <w:proofErr w:type="spellEnd"/>
      <w:r w:rsidRPr="006E1C0C">
        <w:rPr>
          <w:sz w:val="24"/>
          <w:szCs w:val="24"/>
          <w:lang w:val="et-EE"/>
        </w:rPr>
        <w:t xml:space="preserve"> piirkonna osaüldplaneeringus ei ole käsitletud 110 </w:t>
      </w:r>
      <w:proofErr w:type="spellStart"/>
      <w:r w:rsidRPr="006E1C0C">
        <w:rPr>
          <w:sz w:val="24"/>
          <w:szCs w:val="24"/>
          <w:lang w:val="et-EE"/>
        </w:rPr>
        <w:t>kV</w:t>
      </w:r>
      <w:proofErr w:type="spellEnd"/>
      <w:r w:rsidRPr="006E1C0C">
        <w:rPr>
          <w:sz w:val="24"/>
          <w:szCs w:val="24"/>
          <w:lang w:val="et-EE"/>
        </w:rPr>
        <w:t xml:space="preserve"> elektriliinide rajamist ega sellele asukoha määramist.</w:t>
      </w:r>
    </w:p>
    <w:p w14:paraId="2DB54AF5" w14:textId="77777777" w:rsidR="004E0B72" w:rsidRPr="006E1C0C" w:rsidRDefault="004E0B72" w:rsidP="006E1C0C">
      <w:pPr>
        <w:jc w:val="both"/>
        <w:rPr>
          <w:sz w:val="24"/>
          <w:szCs w:val="24"/>
          <w:lang w:val="et-EE"/>
        </w:rPr>
      </w:pPr>
    </w:p>
    <w:p w14:paraId="4E367932" w14:textId="48203DE4" w:rsidR="006E1C0C" w:rsidRPr="006E1C0C" w:rsidRDefault="006E1C0C" w:rsidP="006E1C0C">
      <w:pPr>
        <w:jc w:val="both"/>
        <w:rPr>
          <w:sz w:val="24"/>
          <w:szCs w:val="24"/>
          <w:lang w:val="et-EE"/>
        </w:rPr>
      </w:pPr>
      <w:r w:rsidRPr="006E1C0C">
        <w:rPr>
          <w:b/>
          <w:bCs/>
          <w:sz w:val="24"/>
          <w:szCs w:val="24"/>
          <w:lang w:val="et-EE"/>
        </w:rPr>
        <w:t>2.8. Pühalepa valla keskosa üldplaneering</w:t>
      </w:r>
      <w:r w:rsidRPr="006E1C0C">
        <w:rPr>
          <w:sz w:val="24"/>
          <w:szCs w:val="24"/>
          <w:lang w:val="et-EE"/>
        </w:rPr>
        <w:t xml:space="preserve"> (kehtestatud Pühalepa Vallavolikogu 27.04.2010 otsusega nr 60)</w:t>
      </w:r>
    </w:p>
    <w:p w14:paraId="70117F4D" w14:textId="1AD45207" w:rsidR="00A02DE2" w:rsidRDefault="006E1C0C" w:rsidP="006E1C0C">
      <w:pPr>
        <w:jc w:val="both"/>
        <w:rPr>
          <w:sz w:val="24"/>
          <w:szCs w:val="24"/>
          <w:lang w:val="et-EE"/>
        </w:rPr>
      </w:pPr>
      <w:r w:rsidRPr="006E1C0C">
        <w:rPr>
          <w:sz w:val="24"/>
          <w:szCs w:val="24"/>
          <w:lang w:val="et-EE"/>
        </w:rPr>
        <w:t xml:space="preserve">Pühalepa valla keskosa üldplaneeringus ei ole käsitletud 110 </w:t>
      </w:r>
      <w:proofErr w:type="spellStart"/>
      <w:r w:rsidRPr="006E1C0C">
        <w:rPr>
          <w:sz w:val="24"/>
          <w:szCs w:val="24"/>
          <w:lang w:val="et-EE"/>
        </w:rPr>
        <w:t>kV</w:t>
      </w:r>
      <w:proofErr w:type="spellEnd"/>
      <w:r w:rsidRPr="006E1C0C">
        <w:rPr>
          <w:sz w:val="24"/>
          <w:szCs w:val="24"/>
          <w:lang w:val="et-EE"/>
        </w:rPr>
        <w:t xml:space="preserve"> elektriliinide rajamist ega sellele asukoha määramist.</w:t>
      </w:r>
    </w:p>
    <w:p w14:paraId="2B21A9AC" w14:textId="77777777" w:rsidR="004149BA" w:rsidRDefault="004149BA" w:rsidP="006E1C0C">
      <w:pPr>
        <w:jc w:val="both"/>
        <w:rPr>
          <w:sz w:val="24"/>
          <w:szCs w:val="24"/>
          <w:lang w:val="et-EE"/>
        </w:rPr>
      </w:pPr>
    </w:p>
    <w:p w14:paraId="7DCA0439" w14:textId="692C83B3" w:rsidR="004149BA" w:rsidRDefault="004149BA" w:rsidP="006E1C0C">
      <w:pPr>
        <w:jc w:val="both"/>
        <w:rPr>
          <w:sz w:val="24"/>
          <w:szCs w:val="24"/>
          <w:lang w:val="et-EE"/>
        </w:rPr>
      </w:pPr>
      <w:r w:rsidRPr="00531BAF">
        <w:rPr>
          <w:b/>
          <w:bCs/>
          <w:sz w:val="24"/>
          <w:szCs w:val="24"/>
          <w:lang w:val="et-EE"/>
        </w:rPr>
        <w:t xml:space="preserve">2.9. </w:t>
      </w:r>
      <w:r w:rsidR="00531BAF" w:rsidRPr="00531BAF">
        <w:rPr>
          <w:b/>
          <w:bCs/>
          <w:sz w:val="24"/>
          <w:szCs w:val="24"/>
          <w:lang w:val="et-EE"/>
        </w:rPr>
        <w:t>Kärdla linna üldplaneering</w:t>
      </w:r>
      <w:r w:rsidR="00531BAF" w:rsidRPr="00531BAF">
        <w:rPr>
          <w:sz w:val="24"/>
          <w:szCs w:val="24"/>
          <w:lang w:val="et-EE"/>
        </w:rPr>
        <w:t xml:space="preserve"> (kehtestatud Kärdla Linnavolikogu 21.06.2012 määrusega nr 35)</w:t>
      </w:r>
    </w:p>
    <w:p w14:paraId="472BC9CA" w14:textId="7BB66076" w:rsidR="004E0B72" w:rsidRDefault="00531BAF" w:rsidP="006E1C0C">
      <w:pPr>
        <w:jc w:val="both"/>
        <w:rPr>
          <w:sz w:val="24"/>
          <w:szCs w:val="24"/>
          <w:lang w:val="et-EE"/>
        </w:rPr>
      </w:pPr>
      <w:r>
        <w:rPr>
          <w:sz w:val="24"/>
          <w:szCs w:val="24"/>
          <w:lang w:val="et-EE"/>
        </w:rPr>
        <w:t>Kärdla linna</w:t>
      </w:r>
      <w:r w:rsidRPr="00531BAF">
        <w:rPr>
          <w:sz w:val="24"/>
          <w:szCs w:val="24"/>
          <w:lang w:val="et-EE"/>
        </w:rPr>
        <w:t xml:space="preserve"> üldplaneeringus ei ole käsitletud 110 </w:t>
      </w:r>
      <w:proofErr w:type="spellStart"/>
      <w:r w:rsidRPr="00531BAF">
        <w:rPr>
          <w:sz w:val="24"/>
          <w:szCs w:val="24"/>
          <w:lang w:val="et-EE"/>
        </w:rPr>
        <w:t>kV</w:t>
      </w:r>
      <w:proofErr w:type="spellEnd"/>
      <w:r w:rsidRPr="00531BAF">
        <w:rPr>
          <w:sz w:val="24"/>
          <w:szCs w:val="24"/>
          <w:lang w:val="et-EE"/>
        </w:rPr>
        <w:t xml:space="preserve"> elektriliinide rajamist ega sellele asukoha määramist.</w:t>
      </w:r>
    </w:p>
    <w:p w14:paraId="70E32FB1" w14:textId="77777777" w:rsidR="00531BAF" w:rsidRPr="006E1C0C" w:rsidRDefault="00531BAF" w:rsidP="006E1C0C">
      <w:pPr>
        <w:jc w:val="both"/>
        <w:rPr>
          <w:sz w:val="24"/>
          <w:szCs w:val="24"/>
          <w:lang w:val="et-EE"/>
        </w:rPr>
      </w:pPr>
    </w:p>
    <w:p w14:paraId="5CB3D8E3" w14:textId="78AF83C1" w:rsidR="00A02DE2" w:rsidRPr="006E1C0C" w:rsidRDefault="00A02DE2" w:rsidP="0001607A">
      <w:pPr>
        <w:jc w:val="both"/>
        <w:rPr>
          <w:sz w:val="24"/>
          <w:szCs w:val="24"/>
          <w:lang w:val="et-EE"/>
        </w:rPr>
      </w:pPr>
      <w:r w:rsidRPr="006E1C0C">
        <w:rPr>
          <w:b/>
          <w:bCs/>
          <w:sz w:val="24"/>
          <w:szCs w:val="24"/>
          <w:lang w:val="et-EE"/>
        </w:rPr>
        <w:t>2.</w:t>
      </w:r>
      <w:r w:rsidR="004149BA">
        <w:rPr>
          <w:b/>
          <w:bCs/>
          <w:sz w:val="24"/>
          <w:szCs w:val="24"/>
          <w:lang w:val="et-EE"/>
        </w:rPr>
        <w:t>10</w:t>
      </w:r>
      <w:r w:rsidRPr="006E1C0C">
        <w:rPr>
          <w:b/>
          <w:bCs/>
          <w:sz w:val="24"/>
          <w:szCs w:val="24"/>
          <w:lang w:val="et-EE"/>
        </w:rPr>
        <w:t>. Hiiumaa valla üldplaneering</w:t>
      </w:r>
      <w:r w:rsidRPr="006E1C0C">
        <w:rPr>
          <w:sz w:val="24"/>
          <w:szCs w:val="24"/>
          <w:lang w:val="et-EE"/>
        </w:rPr>
        <w:t xml:space="preserve"> (koostamisel, algatatud Hiiumaa vallavolikogu 18.10.2018 otsusega nr 90)</w:t>
      </w:r>
    </w:p>
    <w:p w14:paraId="72D6B5C6" w14:textId="27FFBB61" w:rsidR="00A02DE2" w:rsidRPr="006E1C0C" w:rsidRDefault="009313D5" w:rsidP="00857480">
      <w:pPr>
        <w:jc w:val="both"/>
        <w:rPr>
          <w:sz w:val="24"/>
          <w:szCs w:val="24"/>
          <w:lang w:val="et-EE"/>
        </w:rPr>
      </w:pPr>
      <w:r w:rsidRPr="006E1C0C">
        <w:rPr>
          <w:sz w:val="24"/>
          <w:szCs w:val="24"/>
          <w:lang w:val="et-EE"/>
        </w:rPr>
        <w:t>Koostatavas Hiiumaa valla üldplaneeringus on öeldud, et e</w:t>
      </w:r>
      <w:r w:rsidR="00857480" w:rsidRPr="006E1C0C">
        <w:rPr>
          <w:sz w:val="24"/>
          <w:szCs w:val="24"/>
          <w:lang w:val="et-EE"/>
        </w:rPr>
        <w:t xml:space="preserve">lektritoide Hiiumaale tagatakse Saaremaal paikneva Leisi 110/35/10 </w:t>
      </w:r>
      <w:proofErr w:type="spellStart"/>
      <w:r w:rsidR="00857480" w:rsidRPr="006E1C0C">
        <w:rPr>
          <w:sz w:val="24"/>
          <w:szCs w:val="24"/>
          <w:lang w:val="et-EE"/>
        </w:rPr>
        <w:t>kV</w:t>
      </w:r>
      <w:proofErr w:type="spellEnd"/>
      <w:r w:rsidR="00857480" w:rsidRPr="006E1C0C">
        <w:rPr>
          <w:sz w:val="24"/>
          <w:szCs w:val="24"/>
          <w:lang w:val="et-EE"/>
        </w:rPr>
        <w:t xml:space="preserve"> alajaama kaudu. Hiiumaal on neli piirkonnaalajaama: Emmaste, Käina, Kärdla ja Lauka. Suurema koormusega on Käina ja Kärdla. Hiiumaa 35 </w:t>
      </w:r>
      <w:proofErr w:type="spellStart"/>
      <w:r w:rsidR="00857480" w:rsidRPr="006E1C0C">
        <w:rPr>
          <w:sz w:val="24"/>
          <w:szCs w:val="24"/>
          <w:lang w:val="et-EE"/>
        </w:rPr>
        <w:t>kV</w:t>
      </w:r>
      <w:proofErr w:type="spellEnd"/>
      <w:r w:rsidR="00857480" w:rsidRPr="006E1C0C">
        <w:rPr>
          <w:sz w:val="24"/>
          <w:szCs w:val="24"/>
          <w:lang w:val="et-EE"/>
        </w:rPr>
        <w:t xml:space="preserve"> võrk on valdavalt õhuliinvõrk, mis ringtoitena läbib Kärdla, Käina, Lauka 35 </w:t>
      </w:r>
      <w:proofErr w:type="spellStart"/>
      <w:r w:rsidR="00857480" w:rsidRPr="006E1C0C">
        <w:rPr>
          <w:sz w:val="24"/>
          <w:szCs w:val="24"/>
          <w:lang w:val="et-EE"/>
        </w:rPr>
        <w:t>kV</w:t>
      </w:r>
      <w:proofErr w:type="spellEnd"/>
      <w:r w:rsidR="00857480" w:rsidRPr="006E1C0C">
        <w:rPr>
          <w:sz w:val="24"/>
          <w:szCs w:val="24"/>
          <w:lang w:val="et-EE"/>
        </w:rPr>
        <w:t xml:space="preserve"> alajaamu. 35 </w:t>
      </w:r>
      <w:proofErr w:type="spellStart"/>
      <w:r w:rsidR="00857480" w:rsidRPr="006E1C0C">
        <w:rPr>
          <w:sz w:val="24"/>
          <w:szCs w:val="24"/>
          <w:lang w:val="et-EE"/>
        </w:rPr>
        <w:t>kV</w:t>
      </w:r>
      <w:proofErr w:type="spellEnd"/>
      <w:r w:rsidR="00857480" w:rsidRPr="006E1C0C">
        <w:rPr>
          <w:sz w:val="24"/>
          <w:szCs w:val="24"/>
          <w:lang w:val="et-EE"/>
        </w:rPr>
        <w:t xml:space="preserve"> võrgu tehniline seisukord on hea, kuid elektrivarustuse kindluse nõrgaks kohaks on 35 </w:t>
      </w:r>
      <w:proofErr w:type="spellStart"/>
      <w:r w:rsidR="00857480" w:rsidRPr="006E1C0C">
        <w:rPr>
          <w:sz w:val="24"/>
          <w:szCs w:val="24"/>
          <w:lang w:val="et-EE"/>
        </w:rPr>
        <w:t>kV</w:t>
      </w:r>
      <w:proofErr w:type="spellEnd"/>
      <w:r w:rsidR="00857480" w:rsidRPr="006E1C0C">
        <w:rPr>
          <w:sz w:val="24"/>
          <w:szCs w:val="24"/>
          <w:lang w:val="et-EE"/>
        </w:rPr>
        <w:t xml:space="preserve"> õhuliin Emmaste – Käina – Lauka, kus kaks õhuliini paiknevad ühistel mastidel. Rike Hiiumaad toitval </w:t>
      </w:r>
      <w:proofErr w:type="spellStart"/>
      <w:r w:rsidR="00857480" w:rsidRPr="006E1C0C">
        <w:rPr>
          <w:sz w:val="24"/>
          <w:szCs w:val="24"/>
          <w:lang w:val="et-EE"/>
        </w:rPr>
        <w:t>kaheahelalisel</w:t>
      </w:r>
      <w:proofErr w:type="spellEnd"/>
      <w:r w:rsidR="00857480" w:rsidRPr="006E1C0C">
        <w:rPr>
          <w:sz w:val="24"/>
          <w:szCs w:val="24"/>
          <w:lang w:val="et-EE"/>
        </w:rPr>
        <w:t xml:space="preserve"> 35 </w:t>
      </w:r>
      <w:proofErr w:type="spellStart"/>
      <w:r w:rsidR="00857480" w:rsidRPr="006E1C0C">
        <w:rPr>
          <w:sz w:val="24"/>
          <w:szCs w:val="24"/>
          <w:lang w:val="et-EE"/>
        </w:rPr>
        <w:t>kV</w:t>
      </w:r>
      <w:proofErr w:type="spellEnd"/>
      <w:r w:rsidR="00857480" w:rsidRPr="006E1C0C">
        <w:rPr>
          <w:sz w:val="24"/>
          <w:szCs w:val="24"/>
          <w:lang w:val="et-EE"/>
        </w:rPr>
        <w:t xml:space="preserve"> liinil võib kaasa tuua kogu saart hõlmava elektrikatkestuse mitmeks päevaks. Viimastel aastatel on rekonstrueeritud Käina ja Emmaste alajaamad ning Käina – Kärdla õhuliinil on tagatud 110 </w:t>
      </w:r>
      <w:proofErr w:type="spellStart"/>
      <w:r w:rsidR="00857480" w:rsidRPr="006E1C0C">
        <w:rPr>
          <w:sz w:val="24"/>
          <w:szCs w:val="24"/>
          <w:lang w:val="et-EE"/>
        </w:rPr>
        <w:t>kV</w:t>
      </w:r>
      <w:proofErr w:type="spellEnd"/>
      <w:r w:rsidR="00857480" w:rsidRPr="006E1C0C">
        <w:rPr>
          <w:sz w:val="24"/>
          <w:szCs w:val="24"/>
          <w:lang w:val="et-EE"/>
        </w:rPr>
        <w:t xml:space="preserve"> valmidus. Elektri varustuskindluse suurendamiseks on vaja lisaks Kärdla – Lauka ja Emmaste - Käina 35 </w:t>
      </w:r>
      <w:proofErr w:type="spellStart"/>
      <w:r w:rsidR="00857480" w:rsidRPr="006E1C0C">
        <w:rPr>
          <w:sz w:val="24"/>
          <w:szCs w:val="24"/>
          <w:lang w:val="et-EE"/>
        </w:rPr>
        <w:t>kV</w:t>
      </w:r>
      <w:proofErr w:type="spellEnd"/>
      <w:r w:rsidR="00857480" w:rsidRPr="006E1C0C">
        <w:rPr>
          <w:sz w:val="24"/>
          <w:szCs w:val="24"/>
          <w:lang w:val="et-EE"/>
        </w:rPr>
        <w:t xml:space="preserve"> liinil tagada 110 </w:t>
      </w:r>
      <w:proofErr w:type="spellStart"/>
      <w:r w:rsidR="00857480" w:rsidRPr="006E1C0C">
        <w:rPr>
          <w:sz w:val="24"/>
          <w:szCs w:val="24"/>
          <w:lang w:val="et-EE"/>
        </w:rPr>
        <w:t>kV</w:t>
      </w:r>
      <w:proofErr w:type="spellEnd"/>
      <w:r w:rsidR="00857480" w:rsidRPr="006E1C0C">
        <w:rPr>
          <w:sz w:val="24"/>
          <w:szCs w:val="24"/>
          <w:lang w:val="et-EE"/>
        </w:rPr>
        <w:t xml:space="preserve"> valmidus, rajada Leisi – Emmaste vahelisel lõigul 110 </w:t>
      </w:r>
      <w:proofErr w:type="spellStart"/>
      <w:r w:rsidR="00857480" w:rsidRPr="006E1C0C">
        <w:rPr>
          <w:sz w:val="24"/>
          <w:szCs w:val="24"/>
          <w:lang w:val="et-EE"/>
        </w:rPr>
        <w:t>kV</w:t>
      </w:r>
      <w:proofErr w:type="spellEnd"/>
      <w:r w:rsidR="00857480" w:rsidRPr="006E1C0C">
        <w:rPr>
          <w:sz w:val="24"/>
          <w:szCs w:val="24"/>
          <w:lang w:val="et-EE"/>
        </w:rPr>
        <w:t xml:space="preserve"> liin (sh merekaablid, millest ühe vahetus on juba töös) ning rajada eraldiseisev 110 </w:t>
      </w:r>
      <w:proofErr w:type="spellStart"/>
      <w:r w:rsidR="00857480" w:rsidRPr="006E1C0C">
        <w:rPr>
          <w:sz w:val="24"/>
          <w:szCs w:val="24"/>
          <w:lang w:val="et-EE"/>
        </w:rPr>
        <w:t>kV</w:t>
      </w:r>
      <w:proofErr w:type="spellEnd"/>
      <w:r w:rsidR="00857480" w:rsidRPr="006E1C0C">
        <w:rPr>
          <w:sz w:val="24"/>
          <w:szCs w:val="24"/>
          <w:lang w:val="et-EE"/>
        </w:rPr>
        <w:t xml:space="preserve"> liin Emmaste – Lauka alajaamade vahele. Suurimad elektrienergia tarbijad on plastitööstusettevõtted ja kaubandus. Koormuste kasv sõltub majanduse arengust ja uute suurtarbijate lisandumisest.</w:t>
      </w:r>
    </w:p>
    <w:p w14:paraId="2221196B" w14:textId="6CD3022B" w:rsidR="00857480" w:rsidRPr="006E1C0C" w:rsidRDefault="00857480" w:rsidP="00857480">
      <w:pPr>
        <w:jc w:val="both"/>
        <w:rPr>
          <w:sz w:val="24"/>
          <w:szCs w:val="24"/>
          <w:lang w:val="et-EE"/>
        </w:rPr>
      </w:pPr>
      <w:r w:rsidRPr="006E1C0C">
        <w:rPr>
          <w:sz w:val="24"/>
          <w:szCs w:val="24"/>
          <w:lang w:val="et-EE"/>
        </w:rPr>
        <w:t xml:space="preserve">Uue elektriliini rajamise eelduseks on uuele liinile sobiva trassikoridori valik läbi alternatiivide kaalumise ja asjakohaste mõjude hindamise. Maakonnaplaneeringus on märgitud suunistena põhimõtted, et uue elektriliini kavandamisel tuleb eelistada asukohta, mis kulgeb olemasoleva elektriliini trassikoridoris ning tihedamatel asustusaladel kavandada elektriliinid maakaablitena. Üldplaneeringu eelnõus on märgitud uue elektriliini orienteeruv asukoht, kuid täpse trassi asukoha valimisel võib uus liin paigutuda täiesti uuele asukohale. Sellest lähtuvalt on üldplaneeringu </w:t>
      </w:r>
      <w:proofErr w:type="spellStart"/>
      <w:r w:rsidRPr="006E1C0C">
        <w:rPr>
          <w:sz w:val="24"/>
          <w:szCs w:val="24"/>
          <w:lang w:val="et-EE"/>
        </w:rPr>
        <w:t>ptk</w:t>
      </w:r>
      <w:proofErr w:type="spellEnd"/>
      <w:r w:rsidRPr="006E1C0C">
        <w:rPr>
          <w:sz w:val="24"/>
          <w:szCs w:val="24"/>
          <w:lang w:val="et-EE"/>
        </w:rPr>
        <w:t xml:space="preserve"> 26-s esitatud ettepanek maakonnaplaneeringu muutmiseks. Otstarbekaim lahendus töötatakse välja detailplaneeringu, riigi eriplaneeringu, üldplaneeringu teemaplaneeringu või mõne muu ajahetkel õiguslikult sobiva planeeringuinstrumendiga.</w:t>
      </w:r>
    </w:p>
    <w:p w14:paraId="166AECB3" w14:textId="1191AE0F" w:rsidR="00D40361" w:rsidRPr="006E1C0C" w:rsidRDefault="00D40361" w:rsidP="00857480">
      <w:pPr>
        <w:jc w:val="both"/>
        <w:rPr>
          <w:sz w:val="24"/>
          <w:szCs w:val="24"/>
          <w:lang w:val="et-EE"/>
        </w:rPr>
      </w:pPr>
      <w:r w:rsidRPr="006E1C0C">
        <w:rPr>
          <w:sz w:val="24"/>
          <w:szCs w:val="24"/>
          <w:lang w:val="et-EE"/>
        </w:rPr>
        <w:t xml:space="preserve">Üldplaneeringu eelnõus nähakse ette olemasolevate 35 </w:t>
      </w:r>
      <w:proofErr w:type="spellStart"/>
      <w:r w:rsidRPr="006E1C0C">
        <w:rPr>
          <w:sz w:val="24"/>
          <w:szCs w:val="24"/>
          <w:lang w:val="et-EE"/>
        </w:rPr>
        <w:t>kV</w:t>
      </w:r>
      <w:proofErr w:type="spellEnd"/>
      <w:r w:rsidRPr="006E1C0C">
        <w:rPr>
          <w:sz w:val="24"/>
          <w:szCs w:val="24"/>
          <w:lang w:val="et-EE"/>
        </w:rPr>
        <w:t xml:space="preserve"> õhuliinide järkjärguline rekonstrueerimine pingele 110 </w:t>
      </w:r>
      <w:proofErr w:type="spellStart"/>
      <w:r w:rsidRPr="006E1C0C">
        <w:rPr>
          <w:sz w:val="24"/>
          <w:szCs w:val="24"/>
          <w:lang w:val="et-EE"/>
        </w:rPr>
        <w:t>kV</w:t>
      </w:r>
      <w:proofErr w:type="spellEnd"/>
      <w:r w:rsidRPr="006E1C0C">
        <w:rPr>
          <w:sz w:val="24"/>
          <w:szCs w:val="24"/>
          <w:lang w:val="et-EE"/>
        </w:rPr>
        <w:t>. Selleks määratakse projekteerimistingimuste aluseks olevad tingimused.</w:t>
      </w:r>
    </w:p>
    <w:p w14:paraId="5C85AB48" w14:textId="77777777" w:rsidR="00E739E3" w:rsidRPr="006E1C0C" w:rsidRDefault="00E739E3" w:rsidP="0001607A">
      <w:pPr>
        <w:jc w:val="both"/>
        <w:rPr>
          <w:sz w:val="24"/>
          <w:szCs w:val="24"/>
          <w:lang w:val="et-EE"/>
        </w:rPr>
      </w:pPr>
    </w:p>
    <w:p w14:paraId="622154C9" w14:textId="005E8DE2" w:rsidR="00E739E3" w:rsidRPr="006E1C0C" w:rsidRDefault="00A02DE2" w:rsidP="0001607A">
      <w:pPr>
        <w:jc w:val="both"/>
        <w:rPr>
          <w:sz w:val="24"/>
          <w:szCs w:val="24"/>
          <w:lang w:val="et-EE"/>
        </w:rPr>
      </w:pPr>
      <w:r w:rsidRPr="006E1C0C">
        <w:rPr>
          <w:sz w:val="24"/>
          <w:szCs w:val="24"/>
          <w:lang w:val="et-EE"/>
        </w:rPr>
        <w:t>Planeerimisseaduse § 75 lg 1 p 3 alusel on üldplaneeringu ülesandeks tehnovõrkude ja -rajatiste üldise asukoha ja nendest tekkivate kitsenduste määramine. Sama § lg 3 kohaselt võib üldplaneeringuga teha ettepaneku maakonnaplaneeringu muutmiseks.</w:t>
      </w:r>
    </w:p>
    <w:p w14:paraId="044BBD65" w14:textId="121FEE12" w:rsidR="00A02DE2" w:rsidRPr="006E1C0C" w:rsidRDefault="00A02DE2" w:rsidP="0001607A">
      <w:pPr>
        <w:jc w:val="both"/>
        <w:rPr>
          <w:sz w:val="24"/>
          <w:szCs w:val="24"/>
          <w:lang w:val="et-EE"/>
        </w:rPr>
      </w:pPr>
      <w:r w:rsidRPr="006E1C0C">
        <w:rPr>
          <w:sz w:val="24"/>
          <w:szCs w:val="24"/>
          <w:lang w:val="et-EE"/>
        </w:rPr>
        <w:lastRenderedPageBreak/>
        <w:t xml:space="preserve">Kehtivates üldplaneeringutes ei ole käsitletud 110 </w:t>
      </w:r>
      <w:proofErr w:type="spellStart"/>
      <w:r w:rsidRPr="006E1C0C">
        <w:rPr>
          <w:sz w:val="24"/>
          <w:szCs w:val="24"/>
          <w:lang w:val="et-EE"/>
        </w:rPr>
        <w:t>kV</w:t>
      </w:r>
      <w:proofErr w:type="spellEnd"/>
      <w:r w:rsidRPr="006E1C0C">
        <w:rPr>
          <w:sz w:val="24"/>
          <w:szCs w:val="24"/>
          <w:lang w:val="et-EE"/>
        </w:rPr>
        <w:t xml:space="preserve"> elektriliinide rajamist ega sellele asukoha määramist. Maakonnaplaneeringus on leitud, et eelistatud on lahendus, kus uus elektriliin kavandatakse olemasolevasse trassikoridori. Kui käesoleva teemaplaneering koostamisel selgub, et parim lahendus on 110 </w:t>
      </w:r>
      <w:proofErr w:type="spellStart"/>
      <w:r w:rsidRPr="006E1C0C">
        <w:rPr>
          <w:sz w:val="24"/>
          <w:szCs w:val="24"/>
          <w:lang w:val="et-EE"/>
        </w:rPr>
        <w:t>kV</w:t>
      </w:r>
      <w:proofErr w:type="spellEnd"/>
      <w:r w:rsidRPr="006E1C0C">
        <w:rPr>
          <w:sz w:val="24"/>
          <w:szCs w:val="24"/>
          <w:lang w:val="et-EE"/>
        </w:rPr>
        <w:t xml:space="preserve"> liini rajamine uues asukohas, mitte olemasolevates trassikoridorides, siis tehakse üldplaneeringu teemaplaneeringuga ettepanek maakonnaplaneeringu muutmiseks.</w:t>
      </w:r>
      <w:r w:rsidR="00857480" w:rsidRPr="006E1C0C">
        <w:rPr>
          <w:sz w:val="24"/>
          <w:szCs w:val="24"/>
          <w:lang w:val="et-EE"/>
        </w:rPr>
        <w:t xml:space="preserve"> Samuti arvestatakse teemaplaneeringu tulemusega koostatavas Hiiumaa valla üldplaneeringus.</w:t>
      </w:r>
    </w:p>
    <w:p w14:paraId="6CB63126" w14:textId="77777777" w:rsidR="00F769A5" w:rsidRPr="006E1C0C" w:rsidRDefault="00F769A5" w:rsidP="00472E5E">
      <w:pPr>
        <w:spacing w:before="240" w:line="360" w:lineRule="auto"/>
        <w:jc w:val="both"/>
        <w:rPr>
          <w:b/>
          <w:bCs/>
          <w:sz w:val="24"/>
          <w:szCs w:val="24"/>
          <w:lang w:val="et-EE"/>
        </w:rPr>
      </w:pPr>
      <w:r w:rsidRPr="006E1C0C">
        <w:rPr>
          <w:b/>
          <w:bCs/>
          <w:sz w:val="24"/>
          <w:szCs w:val="24"/>
          <w:lang w:val="et-EE"/>
        </w:rPr>
        <w:t>3. Mõjutatava keskkonna kirjeldus</w:t>
      </w:r>
    </w:p>
    <w:p w14:paraId="225401D5" w14:textId="79ED7F01" w:rsidR="00DB2053" w:rsidRPr="00E1058D" w:rsidRDefault="00DB2053" w:rsidP="00F769A5">
      <w:pPr>
        <w:jc w:val="both"/>
        <w:rPr>
          <w:color w:val="FF0000"/>
          <w:sz w:val="24"/>
          <w:szCs w:val="24"/>
          <w:lang w:val="et-EE"/>
        </w:rPr>
      </w:pPr>
      <w:bookmarkStart w:id="4" w:name="_Hlk182486369"/>
    </w:p>
    <w:p w14:paraId="70F86874" w14:textId="29E2A3E5" w:rsidR="00243757" w:rsidRPr="006E1C0C" w:rsidRDefault="00243757" w:rsidP="00F769A5">
      <w:pPr>
        <w:jc w:val="both"/>
        <w:rPr>
          <w:sz w:val="24"/>
          <w:szCs w:val="24"/>
          <w:lang w:val="et-EE"/>
        </w:rPr>
      </w:pPr>
      <w:r w:rsidRPr="006E1C0C">
        <w:rPr>
          <w:sz w:val="24"/>
          <w:szCs w:val="24"/>
          <w:lang w:val="et-EE"/>
        </w:rPr>
        <w:t>Suur osa planeeringualast on metsamaa, vähemal määral on tegemist haritava maa, loodusliku rohumaa ja muu maaga. Samuti jääb planeeringualale mõningaid õuemaid. Maakasutuse sihtotstarbe järgi on valdaval osal tegemist maatulundusmaaga.</w:t>
      </w:r>
    </w:p>
    <w:p w14:paraId="68DA36B8" w14:textId="6C3D70A1" w:rsidR="00F769A5" w:rsidRDefault="00F769A5" w:rsidP="00F769A5">
      <w:pPr>
        <w:jc w:val="both"/>
        <w:rPr>
          <w:sz w:val="24"/>
          <w:szCs w:val="24"/>
          <w:lang w:val="et-EE"/>
        </w:rPr>
      </w:pPr>
      <w:r w:rsidRPr="00DE0405">
        <w:rPr>
          <w:sz w:val="24"/>
          <w:szCs w:val="24"/>
          <w:lang w:val="et-EE"/>
        </w:rPr>
        <w:t xml:space="preserve">Planeeringualal levivad suures </w:t>
      </w:r>
      <w:r w:rsidR="00EC5B1E" w:rsidRPr="00DE0405">
        <w:rPr>
          <w:sz w:val="24"/>
          <w:szCs w:val="24"/>
          <w:lang w:val="et-EE"/>
        </w:rPr>
        <w:t xml:space="preserve">osas </w:t>
      </w:r>
      <w:proofErr w:type="spellStart"/>
      <w:r w:rsidR="009D2398" w:rsidRPr="00DE0405">
        <w:rPr>
          <w:sz w:val="24"/>
          <w:szCs w:val="24"/>
          <w:lang w:val="et-EE"/>
        </w:rPr>
        <w:t>gleimullad</w:t>
      </w:r>
      <w:proofErr w:type="spellEnd"/>
      <w:r w:rsidR="009D2398" w:rsidRPr="00DE0405">
        <w:rPr>
          <w:sz w:val="24"/>
          <w:szCs w:val="24"/>
          <w:lang w:val="et-EE"/>
        </w:rPr>
        <w:t xml:space="preserve">, aga ka </w:t>
      </w:r>
      <w:r w:rsidR="00DE0405" w:rsidRPr="00DE0405">
        <w:rPr>
          <w:sz w:val="24"/>
          <w:szCs w:val="24"/>
          <w:lang w:val="et-EE"/>
        </w:rPr>
        <w:t xml:space="preserve">paepealsed mullad, </w:t>
      </w:r>
      <w:r w:rsidR="00DE0405">
        <w:rPr>
          <w:sz w:val="24"/>
          <w:szCs w:val="24"/>
          <w:lang w:val="et-EE"/>
        </w:rPr>
        <w:t xml:space="preserve">leedemullad, </w:t>
      </w:r>
      <w:r w:rsidR="009D2398" w:rsidRPr="00DE0405">
        <w:rPr>
          <w:sz w:val="24"/>
          <w:szCs w:val="24"/>
          <w:lang w:val="et-EE"/>
        </w:rPr>
        <w:t>turvastunud mullad ja rabamullad.</w:t>
      </w:r>
    </w:p>
    <w:p w14:paraId="45FF4770" w14:textId="77777777" w:rsidR="00310890" w:rsidRPr="00DE0405" w:rsidRDefault="00310890" w:rsidP="00F769A5">
      <w:pPr>
        <w:jc w:val="both"/>
        <w:rPr>
          <w:sz w:val="24"/>
          <w:szCs w:val="24"/>
          <w:lang w:val="et-EE"/>
        </w:rPr>
      </w:pPr>
    </w:p>
    <w:p w14:paraId="51BF4991" w14:textId="19E1427B" w:rsidR="00472E5E" w:rsidRPr="006D0037" w:rsidRDefault="00F769A5" w:rsidP="00F769A5">
      <w:pPr>
        <w:jc w:val="both"/>
        <w:rPr>
          <w:sz w:val="24"/>
          <w:szCs w:val="24"/>
          <w:lang w:val="et-EE"/>
        </w:rPr>
      </w:pPr>
      <w:r w:rsidRPr="006D0037">
        <w:rPr>
          <w:sz w:val="24"/>
          <w:szCs w:val="24"/>
          <w:lang w:val="et-EE"/>
        </w:rPr>
        <w:t xml:space="preserve">Põhjavee kaitstuse kaardi kohaselt asub </w:t>
      </w:r>
      <w:r w:rsidR="009D125A" w:rsidRPr="006D0037">
        <w:rPr>
          <w:sz w:val="24"/>
          <w:szCs w:val="24"/>
          <w:lang w:val="et-EE"/>
        </w:rPr>
        <w:t>planeeringuala</w:t>
      </w:r>
      <w:r w:rsidRPr="006D0037">
        <w:rPr>
          <w:sz w:val="24"/>
          <w:szCs w:val="24"/>
          <w:lang w:val="et-EE"/>
        </w:rPr>
        <w:t xml:space="preserve"> </w:t>
      </w:r>
      <w:r w:rsidR="009D125A" w:rsidRPr="006D0037">
        <w:rPr>
          <w:sz w:val="24"/>
          <w:szCs w:val="24"/>
          <w:lang w:val="et-EE"/>
        </w:rPr>
        <w:t>suures osas suhteliselt kaitstud ja keskmiselt kaitstud</w:t>
      </w:r>
      <w:r w:rsidR="008B6E54" w:rsidRPr="006D0037">
        <w:rPr>
          <w:sz w:val="24"/>
          <w:szCs w:val="24"/>
          <w:lang w:val="et-EE"/>
        </w:rPr>
        <w:t xml:space="preserve"> põhjaveega alal.</w:t>
      </w:r>
      <w:r w:rsidR="00472E5E" w:rsidRPr="006D0037">
        <w:rPr>
          <w:sz w:val="24"/>
          <w:szCs w:val="24"/>
          <w:lang w:val="et-EE"/>
        </w:rPr>
        <w:t xml:space="preserve"> </w:t>
      </w:r>
      <w:r w:rsidR="009D125A" w:rsidRPr="006D0037">
        <w:rPr>
          <w:sz w:val="24"/>
          <w:szCs w:val="24"/>
          <w:lang w:val="et-EE"/>
        </w:rPr>
        <w:t>Osaliselt jääb planeeringuala nõrgalt kaitstud ja kaitsmata põhjaveega alal</w:t>
      </w:r>
      <w:r w:rsidR="006D0037" w:rsidRPr="006D0037">
        <w:rPr>
          <w:sz w:val="24"/>
          <w:szCs w:val="24"/>
          <w:lang w:val="et-EE"/>
        </w:rPr>
        <w:t>e</w:t>
      </w:r>
      <w:r w:rsidR="009D125A" w:rsidRPr="006D0037">
        <w:rPr>
          <w:sz w:val="24"/>
          <w:szCs w:val="24"/>
          <w:lang w:val="et-EE"/>
        </w:rPr>
        <w:t>.</w:t>
      </w:r>
    </w:p>
    <w:p w14:paraId="4463A566" w14:textId="594797C2" w:rsidR="00746B9F" w:rsidRPr="00E1058D" w:rsidRDefault="00757ED9" w:rsidP="00F769A5">
      <w:pPr>
        <w:jc w:val="both"/>
        <w:rPr>
          <w:color w:val="FF0000"/>
          <w:sz w:val="24"/>
          <w:szCs w:val="24"/>
          <w:lang w:val="et-EE"/>
        </w:rPr>
      </w:pPr>
      <w:r>
        <w:rPr>
          <w:noProof/>
          <w:color w:val="FF0000"/>
          <w:sz w:val="24"/>
          <w:szCs w:val="24"/>
          <w:lang w:val="et-EE"/>
        </w:rPr>
        <w:drawing>
          <wp:inline distT="0" distB="0" distL="0" distR="0" wp14:anchorId="679DF495" wp14:editId="0DCEDDBD">
            <wp:extent cx="3200400" cy="2789435"/>
            <wp:effectExtent l="0" t="0" r="0" b="0"/>
            <wp:docPr id="2062445834"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7565" cy="2804396"/>
                    </a:xfrm>
                    <a:prstGeom prst="rect">
                      <a:avLst/>
                    </a:prstGeom>
                    <a:noFill/>
                    <a:ln>
                      <a:noFill/>
                    </a:ln>
                  </pic:spPr>
                </pic:pic>
              </a:graphicData>
            </a:graphic>
          </wp:inline>
        </w:drawing>
      </w:r>
      <w:r w:rsidR="00531BAF">
        <w:rPr>
          <w:color w:val="FF0000"/>
          <w:sz w:val="24"/>
          <w:szCs w:val="24"/>
          <w:lang w:val="et-EE"/>
        </w:rPr>
        <w:t xml:space="preserve"> </w:t>
      </w:r>
      <w:r w:rsidR="00531BAF">
        <w:rPr>
          <w:noProof/>
          <w:color w:val="FF0000"/>
          <w:sz w:val="24"/>
          <w:szCs w:val="24"/>
          <w:lang w:val="et-EE"/>
        </w:rPr>
        <w:drawing>
          <wp:inline distT="0" distB="0" distL="0" distR="0" wp14:anchorId="151B0B44" wp14:editId="3D469ED1">
            <wp:extent cx="1590675" cy="1038225"/>
            <wp:effectExtent l="0" t="0" r="9525" b="9525"/>
            <wp:docPr id="135820870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1038225"/>
                    </a:xfrm>
                    <a:prstGeom prst="rect">
                      <a:avLst/>
                    </a:prstGeom>
                    <a:noFill/>
                    <a:ln>
                      <a:noFill/>
                    </a:ln>
                  </pic:spPr>
                </pic:pic>
              </a:graphicData>
            </a:graphic>
          </wp:inline>
        </w:drawing>
      </w:r>
    </w:p>
    <w:p w14:paraId="00382CD1" w14:textId="77777777" w:rsidR="009D125A" w:rsidRPr="00E1058D" w:rsidRDefault="009D125A" w:rsidP="00F769A5">
      <w:pPr>
        <w:jc w:val="both"/>
        <w:rPr>
          <w:color w:val="FF0000"/>
          <w:sz w:val="24"/>
          <w:szCs w:val="24"/>
          <w:lang w:val="et-EE"/>
        </w:rPr>
      </w:pPr>
    </w:p>
    <w:p w14:paraId="7B68DE59" w14:textId="55BB683F" w:rsidR="009D125A" w:rsidRPr="00757ED9" w:rsidRDefault="009D125A" w:rsidP="00F769A5">
      <w:pPr>
        <w:jc w:val="both"/>
        <w:rPr>
          <w:i/>
          <w:iCs/>
          <w:sz w:val="24"/>
          <w:szCs w:val="24"/>
          <w:lang w:val="et-EE"/>
        </w:rPr>
      </w:pPr>
      <w:r w:rsidRPr="00DE0405">
        <w:rPr>
          <w:i/>
          <w:iCs/>
          <w:sz w:val="24"/>
          <w:szCs w:val="24"/>
          <w:lang w:val="et-EE"/>
        </w:rPr>
        <w:t xml:space="preserve">Joonis </w:t>
      </w:r>
      <w:r w:rsidR="00531BAF">
        <w:rPr>
          <w:i/>
          <w:iCs/>
          <w:sz w:val="24"/>
          <w:szCs w:val="24"/>
          <w:lang w:val="et-EE"/>
        </w:rPr>
        <w:t>4</w:t>
      </w:r>
      <w:r w:rsidRPr="00DE0405">
        <w:rPr>
          <w:i/>
          <w:iCs/>
          <w:sz w:val="24"/>
          <w:szCs w:val="24"/>
          <w:lang w:val="et-EE"/>
        </w:rPr>
        <w:t xml:space="preserve"> </w:t>
      </w:r>
      <w:proofErr w:type="spellStart"/>
      <w:r w:rsidRPr="00DE0405">
        <w:rPr>
          <w:i/>
          <w:iCs/>
          <w:sz w:val="24"/>
          <w:szCs w:val="24"/>
          <w:lang w:val="et-EE"/>
        </w:rPr>
        <w:t>Maa</w:t>
      </w:r>
      <w:r w:rsidRPr="00757ED9">
        <w:rPr>
          <w:i/>
          <w:iCs/>
          <w:sz w:val="24"/>
          <w:szCs w:val="24"/>
          <w:lang w:val="et-EE"/>
        </w:rPr>
        <w:t>-</w:t>
      </w:r>
      <w:r w:rsidR="00757ED9" w:rsidRPr="00757ED9">
        <w:rPr>
          <w:i/>
          <w:iCs/>
          <w:sz w:val="24"/>
          <w:szCs w:val="24"/>
          <w:lang w:val="et-EE"/>
        </w:rPr>
        <w:t>ja</w:t>
      </w:r>
      <w:proofErr w:type="spellEnd"/>
      <w:r w:rsidR="00757ED9" w:rsidRPr="00757ED9">
        <w:rPr>
          <w:i/>
          <w:iCs/>
          <w:sz w:val="24"/>
          <w:szCs w:val="24"/>
          <w:lang w:val="et-EE"/>
        </w:rPr>
        <w:t xml:space="preserve"> Ruumi</w:t>
      </w:r>
      <w:r w:rsidRPr="00757ED9">
        <w:rPr>
          <w:i/>
          <w:iCs/>
          <w:sz w:val="24"/>
          <w:szCs w:val="24"/>
          <w:lang w:val="et-EE"/>
        </w:rPr>
        <w:t>ameti põhjavee kaitstuse kaardi väljavõte.</w:t>
      </w:r>
    </w:p>
    <w:p w14:paraId="62B30AA9" w14:textId="77777777" w:rsidR="009D125A" w:rsidRPr="00E1058D" w:rsidRDefault="009D125A" w:rsidP="00F769A5">
      <w:pPr>
        <w:jc w:val="both"/>
        <w:rPr>
          <w:color w:val="FF0000"/>
          <w:sz w:val="24"/>
          <w:szCs w:val="24"/>
          <w:lang w:val="et-EE"/>
        </w:rPr>
      </w:pPr>
    </w:p>
    <w:p w14:paraId="1CE3C97B" w14:textId="1A1369D4" w:rsidR="00C5609B" w:rsidRDefault="00F769A5" w:rsidP="00F769A5">
      <w:pPr>
        <w:jc w:val="both"/>
        <w:rPr>
          <w:sz w:val="24"/>
          <w:szCs w:val="24"/>
          <w:lang w:val="et-EE"/>
        </w:rPr>
      </w:pPr>
      <w:r w:rsidRPr="006D0037">
        <w:rPr>
          <w:sz w:val="24"/>
          <w:szCs w:val="24"/>
          <w:lang w:val="et-EE"/>
        </w:rPr>
        <w:t xml:space="preserve">Maa-ameti looduskaitse kaardi kohaselt </w:t>
      </w:r>
      <w:r w:rsidR="00510605" w:rsidRPr="006D0037">
        <w:rPr>
          <w:sz w:val="24"/>
          <w:szCs w:val="24"/>
          <w:lang w:val="et-EE"/>
        </w:rPr>
        <w:t>asu</w:t>
      </w:r>
      <w:r w:rsidR="00076930" w:rsidRPr="006D0037">
        <w:rPr>
          <w:sz w:val="24"/>
          <w:szCs w:val="24"/>
          <w:lang w:val="et-EE"/>
        </w:rPr>
        <w:t>vad</w:t>
      </w:r>
      <w:r w:rsidR="00510605" w:rsidRPr="006D0037">
        <w:rPr>
          <w:sz w:val="24"/>
          <w:szCs w:val="24"/>
          <w:lang w:val="et-EE"/>
        </w:rPr>
        <w:t xml:space="preserve"> plan</w:t>
      </w:r>
      <w:r w:rsidR="00B24094" w:rsidRPr="006D0037">
        <w:rPr>
          <w:sz w:val="24"/>
          <w:szCs w:val="24"/>
          <w:lang w:val="et-EE"/>
        </w:rPr>
        <w:t>e</w:t>
      </w:r>
      <w:r w:rsidR="00510605" w:rsidRPr="006D0037">
        <w:rPr>
          <w:sz w:val="24"/>
          <w:szCs w:val="24"/>
          <w:lang w:val="et-EE"/>
        </w:rPr>
        <w:t>eringuala</w:t>
      </w:r>
      <w:r w:rsidR="00E27124" w:rsidRPr="006D0037">
        <w:rPr>
          <w:sz w:val="24"/>
          <w:szCs w:val="24"/>
          <w:lang w:val="et-EE"/>
        </w:rPr>
        <w:t>l</w:t>
      </w:r>
      <w:r w:rsidRPr="006D0037">
        <w:rPr>
          <w:sz w:val="24"/>
          <w:szCs w:val="24"/>
          <w:lang w:val="et-EE"/>
        </w:rPr>
        <w:t xml:space="preserve"> </w:t>
      </w:r>
      <w:r w:rsidR="006D0037" w:rsidRPr="006D0037">
        <w:rPr>
          <w:sz w:val="24"/>
          <w:szCs w:val="24"/>
          <w:lang w:val="et-EE"/>
        </w:rPr>
        <w:t xml:space="preserve">Väinamere hoiuala, </w:t>
      </w:r>
      <w:proofErr w:type="spellStart"/>
      <w:r w:rsidR="006D0037" w:rsidRPr="006D0037">
        <w:rPr>
          <w:sz w:val="24"/>
          <w:szCs w:val="24"/>
          <w:lang w:val="et-EE"/>
        </w:rPr>
        <w:t>Vahtrepa</w:t>
      </w:r>
      <w:proofErr w:type="spellEnd"/>
      <w:r w:rsidR="006D0037" w:rsidRPr="006D0037">
        <w:rPr>
          <w:sz w:val="24"/>
          <w:szCs w:val="24"/>
          <w:lang w:val="et-EE"/>
        </w:rPr>
        <w:t xml:space="preserve"> maastikukaitseala, Pühalepa hoiuala, Vanapaganakivi, Põlise leppe kivid, Suuremõisa mõisa park, </w:t>
      </w:r>
      <w:proofErr w:type="spellStart"/>
      <w:r w:rsidR="006D0037" w:rsidRPr="006D0037">
        <w:rPr>
          <w:sz w:val="24"/>
          <w:szCs w:val="24"/>
          <w:lang w:val="et-EE"/>
        </w:rPr>
        <w:t>Viilupi</w:t>
      </w:r>
      <w:proofErr w:type="spellEnd"/>
      <w:r w:rsidR="006D0037" w:rsidRPr="006D0037">
        <w:rPr>
          <w:sz w:val="24"/>
          <w:szCs w:val="24"/>
          <w:lang w:val="et-EE"/>
        </w:rPr>
        <w:t xml:space="preserve"> hoiuala, Vanaselja tamm, Tihu looduskaitseala, </w:t>
      </w:r>
      <w:proofErr w:type="spellStart"/>
      <w:r w:rsidR="006D0037" w:rsidRPr="006D0037">
        <w:rPr>
          <w:sz w:val="24"/>
          <w:szCs w:val="24"/>
          <w:lang w:val="et-EE"/>
        </w:rPr>
        <w:t>Paope</w:t>
      </w:r>
      <w:proofErr w:type="spellEnd"/>
      <w:r w:rsidR="006D0037" w:rsidRPr="006D0037">
        <w:rPr>
          <w:sz w:val="24"/>
          <w:szCs w:val="24"/>
          <w:lang w:val="et-EE"/>
        </w:rPr>
        <w:t xml:space="preserve"> loo hoiuala, </w:t>
      </w:r>
      <w:proofErr w:type="spellStart"/>
      <w:r w:rsidR="006D0037" w:rsidRPr="006D0037">
        <w:rPr>
          <w:sz w:val="24"/>
          <w:szCs w:val="24"/>
          <w:lang w:val="et-EE"/>
        </w:rPr>
        <w:t>Paope</w:t>
      </w:r>
      <w:proofErr w:type="spellEnd"/>
      <w:r w:rsidR="006D0037" w:rsidRPr="006D0037">
        <w:rPr>
          <w:sz w:val="24"/>
          <w:szCs w:val="24"/>
          <w:lang w:val="et-EE"/>
        </w:rPr>
        <w:t xml:space="preserve"> looduskaitseala</w:t>
      </w:r>
      <w:r w:rsidR="00B24094" w:rsidRPr="006D0037">
        <w:rPr>
          <w:sz w:val="24"/>
          <w:szCs w:val="24"/>
          <w:lang w:val="et-EE"/>
        </w:rPr>
        <w:t xml:space="preserve">, </w:t>
      </w:r>
      <w:r w:rsidR="00076930" w:rsidRPr="006D0037">
        <w:rPr>
          <w:sz w:val="24"/>
          <w:szCs w:val="24"/>
          <w:lang w:val="et-EE"/>
        </w:rPr>
        <w:t xml:space="preserve">planeeringualal esineb </w:t>
      </w:r>
      <w:r w:rsidR="00C5609B" w:rsidRPr="006D0037">
        <w:rPr>
          <w:sz w:val="24"/>
          <w:szCs w:val="24"/>
          <w:lang w:val="et-EE"/>
        </w:rPr>
        <w:t>III kategooria kaitsealus</w:t>
      </w:r>
      <w:r w:rsidR="00076930" w:rsidRPr="006D0037">
        <w:rPr>
          <w:sz w:val="24"/>
          <w:szCs w:val="24"/>
          <w:lang w:val="et-EE"/>
        </w:rPr>
        <w:t>t</w:t>
      </w:r>
      <w:r w:rsidR="00C5609B" w:rsidRPr="006D0037">
        <w:rPr>
          <w:sz w:val="24"/>
          <w:szCs w:val="24"/>
          <w:lang w:val="et-EE"/>
        </w:rPr>
        <w:t>e taimed</w:t>
      </w:r>
      <w:r w:rsidR="00076930" w:rsidRPr="006D0037">
        <w:rPr>
          <w:sz w:val="24"/>
          <w:szCs w:val="24"/>
          <w:lang w:val="et-EE"/>
        </w:rPr>
        <w:t xml:space="preserve">e kasvukohti ja III kategooria kaitsealust </w:t>
      </w:r>
      <w:r w:rsidR="00076930" w:rsidRPr="00A26DD4">
        <w:rPr>
          <w:sz w:val="24"/>
          <w:szCs w:val="24"/>
          <w:lang w:val="et-EE"/>
        </w:rPr>
        <w:t>faunat.</w:t>
      </w:r>
    </w:p>
    <w:p w14:paraId="4456BCAC" w14:textId="77777777" w:rsidR="00310890" w:rsidRDefault="00310890" w:rsidP="00F769A5">
      <w:pPr>
        <w:jc w:val="both"/>
        <w:rPr>
          <w:sz w:val="24"/>
          <w:szCs w:val="24"/>
          <w:lang w:val="et-EE"/>
        </w:rPr>
      </w:pPr>
    </w:p>
    <w:p w14:paraId="56886D71" w14:textId="2F42B3CF" w:rsidR="00757ED9" w:rsidRDefault="00757ED9" w:rsidP="00F769A5">
      <w:pPr>
        <w:jc w:val="both"/>
        <w:rPr>
          <w:sz w:val="24"/>
          <w:szCs w:val="24"/>
          <w:lang w:val="et-EE"/>
        </w:rPr>
      </w:pPr>
      <w:r>
        <w:rPr>
          <w:noProof/>
          <w:sz w:val="24"/>
          <w:szCs w:val="24"/>
          <w:lang w:val="et-EE"/>
        </w:rPr>
        <w:lastRenderedPageBreak/>
        <w:drawing>
          <wp:inline distT="0" distB="0" distL="0" distR="0" wp14:anchorId="487C47C7" wp14:editId="2B16B09E">
            <wp:extent cx="4569012" cy="3857625"/>
            <wp:effectExtent l="0" t="0" r="3175" b="0"/>
            <wp:docPr id="556406366"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3981" cy="3861821"/>
                    </a:xfrm>
                    <a:prstGeom prst="rect">
                      <a:avLst/>
                    </a:prstGeom>
                    <a:noFill/>
                    <a:ln>
                      <a:noFill/>
                    </a:ln>
                  </pic:spPr>
                </pic:pic>
              </a:graphicData>
            </a:graphic>
          </wp:inline>
        </w:drawing>
      </w:r>
    </w:p>
    <w:p w14:paraId="5FAA0CD3" w14:textId="77777777" w:rsidR="00757ED9" w:rsidRDefault="00757ED9" w:rsidP="00F769A5">
      <w:pPr>
        <w:jc w:val="both"/>
        <w:rPr>
          <w:sz w:val="24"/>
          <w:szCs w:val="24"/>
          <w:lang w:val="et-EE"/>
        </w:rPr>
      </w:pPr>
    </w:p>
    <w:p w14:paraId="3411426C" w14:textId="04CB5F84" w:rsidR="00757ED9" w:rsidRPr="00757ED9" w:rsidRDefault="00757ED9" w:rsidP="00F769A5">
      <w:pPr>
        <w:jc w:val="both"/>
        <w:rPr>
          <w:i/>
          <w:iCs/>
          <w:sz w:val="24"/>
          <w:szCs w:val="24"/>
          <w:lang w:val="et-EE"/>
        </w:rPr>
      </w:pPr>
      <w:r w:rsidRPr="00757ED9">
        <w:rPr>
          <w:i/>
          <w:iCs/>
          <w:sz w:val="24"/>
          <w:szCs w:val="24"/>
          <w:lang w:val="et-EE"/>
        </w:rPr>
        <w:t xml:space="preserve">Joonis </w:t>
      </w:r>
      <w:r w:rsidR="00531BAF">
        <w:rPr>
          <w:i/>
          <w:iCs/>
          <w:sz w:val="24"/>
          <w:szCs w:val="24"/>
          <w:lang w:val="et-EE"/>
        </w:rPr>
        <w:t>5</w:t>
      </w:r>
      <w:r w:rsidRPr="00757ED9">
        <w:rPr>
          <w:i/>
          <w:iCs/>
          <w:sz w:val="24"/>
          <w:szCs w:val="24"/>
          <w:lang w:val="et-EE"/>
        </w:rPr>
        <w:t xml:space="preserve"> </w:t>
      </w:r>
      <w:proofErr w:type="spellStart"/>
      <w:r w:rsidRPr="00757ED9">
        <w:rPr>
          <w:i/>
          <w:iCs/>
          <w:sz w:val="24"/>
          <w:szCs w:val="24"/>
          <w:lang w:val="et-EE"/>
        </w:rPr>
        <w:t>Maa-ja</w:t>
      </w:r>
      <w:proofErr w:type="spellEnd"/>
      <w:r w:rsidRPr="00757ED9">
        <w:rPr>
          <w:i/>
          <w:iCs/>
          <w:sz w:val="24"/>
          <w:szCs w:val="24"/>
          <w:lang w:val="et-EE"/>
        </w:rPr>
        <w:t xml:space="preserve"> Ruumiameti looduskaitse kaardi väljavõte</w:t>
      </w:r>
      <w:r w:rsidR="00DE0405">
        <w:rPr>
          <w:i/>
          <w:iCs/>
          <w:sz w:val="24"/>
          <w:szCs w:val="24"/>
          <w:lang w:val="et-EE"/>
        </w:rPr>
        <w:t xml:space="preserve"> (kaitsealad, hoiualad, kaitstavad looduse üksikobjektid)</w:t>
      </w:r>
    </w:p>
    <w:p w14:paraId="39F331B1" w14:textId="77777777" w:rsidR="00757ED9" w:rsidRPr="00A26DD4" w:rsidRDefault="00757ED9" w:rsidP="00F769A5">
      <w:pPr>
        <w:jc w:val="both"/>
        <w:rPr>
          <w:sz w:val="24"/>
          <w:szCs w:val="24"/>
          <w:lang w:val="et-EE"/>
        </w:rPr>
      </w:pPr>
    </w:p>
    <w:p w14:paraId="0B145351" w14:textId="526A47AE" w:rsidR="00C5609B" w:rsidRPr="006B7821" w:rsidRDefault="00C5609B" w:rsidP="00F769A5">
      <w:pPr>
        <w:jc w:val="both"/>
        <w:rPr>
          <w:sz w:val="24"/>
          <w:szCs w:val="24"/>
          <w:lang w:val="et-EE"/>
        </w:rPr>
      </w:pPr>
      <w:proofErr w:type="spellStart"/>
      <w:r w:rsidRPr="00A26DD4">
        <w:rPr>
          <w:sz w:val="24"/>
          <w:szCs w:val="24"/>
          <w:lang w:val="et-EE"/>
        </w:rPr>
        <w:t>EELISe</w:t>
      </w:r>
      <w:proofErr w:type="spellEnd"/>
      <w:r w:rsidRPr="00A26DD4">
        <w:rPr>
          <w:sz w:val="24"/>
          <w:szCs w:val="24"/>
          <w:lang w:val="et-EE"/>
        </w:rPr>
        <w:t xml:space="preserve"> andmetel esinevad planeeringualal veel metsa </w:t>
      </w:r>
      <w:proofErr w:type="spellStart"/>
      <w:r w:rsidRPr="006B7821">
        <w:rPr>
          <w:sz w:val="24"/>
          <w:szCs w:val="24"/>
          <w:lang w:val="et-EE"/>
        </w:rPr>
        <w:t>vääriselupaigad</w:t>
      </w:r>
      <w:proofErr w:type="spellEnd"/>
      <w:r w:rsidRPr="006B7821">
        <w:rPr>
          <w:sz w:val="24"/>
          <w:szCs w:val="24"/>
          <w:lang w:val="et-EE"/>
        </w:rPr>
        <w:t xml:space="preserve">, </w:t>
      </w:r>
      <w:r w:rsidR="006B7821" w:rsidRPr="006B7821">
        <w:rPr>
          <w:sz w:val="24"/>
          <w:szCs w:val="24"/>
          <w:lang w:val="et-EE"/>
        </w:rPr>
        <w:t xml:space="preserve">I kaitsekategooria looma- ja linnuliikide </w:t>
      </w:r>
      <w:r w:rsidRPr="006B7821">
        <w:rPr>
          <w:sz w:val="24"/>
          <w:szCs w:val="24"/>
          <w:lang w:val="et-EE"/>
        </w:rPr>
        <w:t>püsielupai</w:t>
      </w:r>
      <w:r w:rsidR="006B7821" w:rsidRPr="006B7821">
        <w:rPr>
          <w:sz w:val="24"/>
          <w:szCs w:val="24"/>
          <w:lang w:val="et-EE"/>
        </w:rPr>
        <w:t>k</w:t>
      </w:r>
      <w:r w:rsidRPr="006B7821">
        <w:rPr>
          <w:sz w:val="24"/>
          <w:szCs w:val="24"/>
          <w:lang w:val="et-EE"/>
        </w:rPr>
        <w:t>a</w:t>
      </w:r>
      <w:r w:rsidR="006B7821" w:rsidRPr="006B7821">
        <w:rPr>
          <w:sz w:val="24"/>
          <w:szCs w:val="24"/>
          <w:lang w:val="et-EE"/>
        </w:rPr>
        <w:t>de</w:t>
      </w:r>
      <w:r w:rsidRPr="006B7821">
        <w:rPr>
          <w:sz w:val="24"/>
          <w:szCs w:val="24"/>
          <w:lang w:val="et-EE"/>
        </w:rPr>
        <w:t xml:space="preserve"> sihtkaitse</w:t>
      </w:r>
      <w:r w:rsidR="006B7821" w:rsidRPr="006B7821">
        <w:rPr>
          <w:sz w:val="24"/>
          <w:szCs w:val="24"/>
          <w:lang w:val="et-EE"/>
        </w:rPr>
        <w:t>- ja piiranguvööndid</w:t>
      </w:r>
      <w:r w:rsidRPr="006B7821">
        <w:rPr>
          <w:sz w:val="24"/>
          <w:szCs w:val="24"/>
          <w:lang w:val="et-EE"/>
        </w:rPr>
        <w:t>.</w:t>
      </w:r>
    </w:p>
    <w:p w14:paraId="75666394" w14:textId="0177594D" w:rsidR="00746B9F" w:rsidRPr="00E1058D" w:rsidRDefault="00E27124" w:rsidP="00F769A5">
      <w:pPr>
        <w:jc w:val="both"/>
        <w:rPr>
          <w:color w:val="FF0000"/>
          <w:sz w:val="24"/>
          <w:szCs w:val="24"/>
          <w:lang w:val="et-EE"/>
        </w:rPr>
      </w:pPr>
      <w:r w:rsidRPr="00E1058D">
        <w:rPr>
          <w:color w:val="FF0000"/>
          <w:sz w:val="24"/>
          <w:szCs w:val="24"/>
          <w:lang w:val="et-EE"/>
        </w:rPr>
        <w:t xml:space="preserve"> </w:t>
      </w:r>
    </w:p>
    <w:p w14:paraId="09FE1A6C" w14:textId="340FF3AA" w:rsidR="00EF33B7" w:rsidRPr="00E1058D" w:rsidRDefault="00EF33B7" w:rsidP="00F769A5">
      <w:pPr>
        <w:jc w:val="both"/>
        <w:rPr>
          <w:color w:val="FF0000"/>
          <w:sz w:val="24"/>
          <w:szCs w:val="24"/>
          <w:lang w:val="et-EE"/>
        </w:rPr>
      </w:pPr>
      <w:r w:rsidRPr="006E1C0C">
        <w:rPr>
          <w:sz w:val="24"/>
          <w:szCs w:val="24"/>
          <w:lang w:val="et-EE"/>
        </w:rPr>
        <w:t xml:space="preserve">Hiiumaa valla </w:t>
      </w:r>
      <w:r w:rsidRPr="00A26DD4">
        <w:rPr>
          <w:sz w:val="24"/>
          <w:szCs w:val="24"/>
          <w:lang w:val="et-EE"/>
        </w:rPr>
        <w:t xml:space="preserve">arheoloogiapärandi uuringu (Muinsuskaitseamet/OÜ </w:t>
      </w:r>
      <w:proofErr w:type="spellStart"/>
      <w:r w:rsidRPr="00A26DD4">
        <w:rPr>
          <w:sz w:val="24"/>
          <w:szCs w:val="24"/>
          <w:lang w:val="et-EE"/>
        </w:rPr>
        <w:t>Wana</w:t>
      </w:r>
      <w:proofErr w:type="spellEnd"/>
      <w:r w:rsidRPr="00A26DD4">
        <w:rPr>
          <w:sz w:val="24"/>
          <w:szCs w:val="24"/>
          <w:lang w:val="et-EE"/>
        </w:rPr>
        <w:t xml:space="preserve"> Maailm</w:t>
      </w:r>
      <w:r w:rsidR="00EC5B1E" w:rsidRPr="00A26DD4">
        <w:rPr>
          <w:sz w:val="24"/>
          <w:szCs w:val="24"/>
          <w:lang w:val="et-EE"/>
        </w:rPr>
        <w:t>, koostatud 2023</w:t>
      </w:r>
      <w:r w:rsidRPr="00A26DD4">
        <w:rPr>
          <w:sz w:val="24"/>
          <w:szCs w:val="24"/>
          <w:lang w:val="et-EE"/>
        </w:rPr>
        <w:t xml:space="preserve">) alusel asub planeeringualal </w:t>
      </w:r>
      <w:r w:rsidR="00A26DD4" w:rsidRPr="00A26DD4">
        <w:rPr>
          <w:sz w:val="24"/>
          <w:szCs w:val="24"/>
          <w:lang w:val="et-EE"/>
        </w:rPr>
        <w:t>9</w:t>
      </w:r>
      <w:r w:rsidR="00436D22" w:rsidRPr="00A26DD4">
        <w:rPr>
          <w:sz w:val="24"/>
          <w:szCs w:val="24"/>
          <w:lang w:val="et-EE"/>
        </w:rPr>
        <w:t xml:space="preserve"> (</w:t>
      </w:r>
      <w:proofErr w:type="spellStart"/>
      <w:r w:rsidR="00A26DD4" w:rsidRPr="00A26DD4">
        <w:rPr>
          <w:sz w:val="24"/>
          <w:szCs w:val="24"/>
          <w:lang w:val="et-EE"/>
        </w:rPr>
        <w:t>Vahtrepa</w:t>
      </w:r>
      <w:proofErr w:type="spellEnd"/>
      <w:r w:rsidR="00A26DD4" w:rsidRPr="00A26DD4">
        <w:rPr>
          <w:sz w:val="24"/>
          <w:szCs w:val="24"/>
          <w:lang w:val="et-EE"/>
        </w:rPr>
        <w:t xml:space="preserve">, </w:t>
      </w:r>
      <w:proofErr w:type="spellStart"/>
      <w:r w:rsidR="00A26DD4" w:rsidRPr="00A26DD4">
        <w:rPr>
          <w:sz w:val="24"/>
          <w:szCs w:val="24"/>
          <w:lang w:val="et-EE"/>
        </w:rPr>
        <w:t>Veoma</w:t>
      </w:r>
      <w:proofErr w:type="spellEnd"/>
      <w:r w:rsidR="00A26DD4" w:rsidRPr="00A26DD4">
        <w:rPr>
          <w:sz w:val="24"/>
          <w:szCs w:val="24"/>
          <w:lang w:val="et-EE"/>
        </w:rPr>
        <w:t xml:space="preserve">, </w:t>
      </w:r>
      <w:proofErr w:type="spellStart"/>
      <w:r w:rsidR="00A26DD4" w:rsidRPr="00A26DD4">
        <w:rPr>
          <w:sz w:val="24"/>
          <w:szCs w:val="24"/>
          <w:lang w:val="et-EE"/>
        </w:rPr>
        <w:t>Kerema</w:t>
      </w:r>
      <w:proofErr w:type="spellEnd"/>
      <w:r w:rsidR="00A26DD4" w:rsidRPr="00A26DD4">
        <w:rPr>
          <w:sz w:val="24"/>
          <w:szCs w:val="24"/>
          <w:lang w:val="et-EE"/>
        </w:rPr>
        <w:t xml:space="preserve">, </w:t>
      </w:r>
      <w:proofErr w:type="spellStart"/>
      <w:r w:rsidR="00A26DD4" w:rsidRPr="00A26DD4">
        <w:rPr>
          <w:sz w:val="24"/>
          <w:szCs w:val="24"/>
          <w:lang w:val="et-EE"/>
        </w:rPr>
        <w:t>Hilleste</w:t>
      </w:r>
      <w:proofErr w:type="spellEnd"/>
      <w:r w:rsidR="00A26DD4" w:rsidRPr="00A26DD4">
        <w:rPr>
          <w:sz w:val="24"/>
          <w:szCs w:val="24"/>
          <w:lang w:val="et-EE"/>
        </w:rPr>
        <w:t xml:space="preserve">, </w:t>
      </w:r>
      <w:proofErr w:type="spellStart"/>
      <w:r w:rsidR="00485616" w:rsidRPr="00A26DD4">
        <w:rPr>
          <w:sz w:val="24"/>
          <w:szCs w:val="24"/>
          <w:lang w:val="et-EE"/>
        </w:rPr>
        <w:t>Jausa</w:t>
      </w:r>
      <w:proofErr w:type="spellEnd"/>
      <w:r w:rsidR="00485616" w:rsidRPr="00A26DD4">
        <w:rPr>
          <w:sz w:val="24"/>
          <w:szCs w:val="24"/>
          <w:lang w:val="et-EE"/>
        </w:rPr>
        <w:t xml:space="preserve">, </w:t>
      </w:r>
      <w:proofErr w:type="spellStart"/>
      <w:r w:rsidR="00485616" w:rsidRPr="00A26DD4">
        <w:rPr>
          <w:sz w:val="24"/>
          <w:szCs w:val="24"/>
          <w:lang w:val="et-EE"/>
        </w:rPr>
        <w:t>Viiri</w:t>
      </w:r>
      <w:proofErr w:type="spellEnd"/>
      <w:r w:rsidR="00485616" w:rsidRPr="00A26DD4">
        <w:rPr>
          <w:sz w:val="24"/>
          <w:szCs w:val="24"/>
          <w:lang w:val="et-EE"/>
        </w:rPr>
        <w:t xml:space="preserve">, </w:t>
      </w:r>
      <w:proofErr w:type="spellStart"/>
      <w:r w:rsidR="00A26DD4" w:rsidRPr="00A26DD4">
        <w:rPr>
          <w:sz w:val="24"/>
          <w:szCs w:val="24"/>
          <w:lang w:val="et-EE"/>
        </w:rPr>
        <w:t>Külama</w:t>
      </w:r>
      <w:proofErr w:type="spellEnd"/>
      <w:r w:rsidR="00A26DD4" w:rsidRPr="00A26DD4">
        <w:rPr>
          <w:sz w:val="24"/>
          <w:szCs w:val="24"/>
          <w:lang w:val="et-EE"/>
        </w:rPr>
        <w:t>, Härma ja Haldi</w:t>
      </w:r>
      <w:r w:rsidR="00436D22" w:rsidRPr="00A26DD4">
        <w:rPr>
          <w:sz w:val="24"/>
          <w:szCs w:val="24"/>
          <w:lang w:val="et-EE"/>
        </w:rPr>
        <w:t>)</w:t>
      </w:r>
      <w:r w:rsidRPr="00A26DD4">
        <w:rPr>
          <w:sz w:val="24"/>
          <w:szCs w:val="24"/>
          <w:lang w:val="et-EE"/>
        </w:rPr>
        <w:t xml:space="preserve"> arheoloogiatundlikku ala.</w:t>
      </w:r>
    </w:p>
    <w:p w14:paraId="44E5FCBD" w14:textId="77777777" w:rsidR="00076930" w:rsidRPr="006D0037" w:rsidRDefault="00076930" w:rsidP="00F769A5">
      <w:pPr>
        <w:jc w:val="both"/>
        <w:rPr>
          <w:sz w:val="24"/>
          <w:szCs w:val="24"/>
          <w:lang w:val="et-EE"/>
        </w:rPr>
      </w:pPr>
    </w:p>
    <w:p w14:paraId="0D6B7D64" w14:textId="31B6121C" w:rsidR="00EF6399" w:rsidRPr="006D0037" w:rsidRDefault="00555D9A" w:rsidP="00F769A5">
      <w:pPr>
        <w:jc w:val="both"/>
        <w:rPr>
          <w:sz w:val="24"/>
          <w:szCs w:val="24"/>
          <w:lang w:val="et-EE"/>
        </w:rPr>
      </w:pPr>
      <w:r w:rsidRPr="006D0037">
        <w:rPr>
          <w:sz w:val="24"/>
          <w:szCs w:val="24"/>
          <w:lang w:val="et-EE"/>
        </w:rPr>
        <w:t>Maardlate kaardirakenduse andmetel jää</w:t>
      </w:r>
      <w:r w:rsidR="000032B4" w:rsidRPr="006D0037">
        <w:rPr>
          <w:sz w:val="24"/>
          <w:szCs w:val="24"/>
          <w:lang w:val="et-EE"/>
        </w:rPr>
        <w:t>vad</w:t>
      </w:r>
      <w:r w:rsidRPr="006D0037">
        <w:rPr>
          <w:sz w:val="24"/>
          <w:szCs w:val="24"/>
          <w:lang w:val="et-EE"/>
        </w:rPr>
        <w:t xml:space="preserve"> planeeringualasse osaliselt </w:t>
      </w:r>
      <w:r w:rsidR="006D0037" w:rsidRPr="006D0037">
        <w:rPr>
          <w:sz w:val="24"/>
          <w:szCs w:val="24"/>
          <w:lang w:val="et-EE"/>
        </w:rPr>
        <w:t xml:space="preserve">Suuremõisa, Sääre, </w:t>
      </w:r>
      <w:proofErr w:type="spellStart"/>
      <w:r w:rsidR="006D0037" w:rsidRPr="006D0037">
        <w:rPr>
          <w:sz w:val="24"/>
          <w:szCs w:val="24"/>
          <w:lang w:val="et-EE"/>
        </w:rPr>
        <w:t>Kleemo</w:t>
      </w:r>
      <w:proofErr w:type="spellEnd"/>
      <w:r w:rsidR="006D0037" w:rsidRPr="006D0037">
        <w:rPr>
          <w:sz w:val="24"/>
          <w:szCs w:val="24"/>
          <w:lang w:val="et-EE"/>
        </w:rPr>
        <w:t xml:space="preserve">, Männamaa, </w:t>
      </w:r>
      <w:proofErr w:type="spellStart"/>
      <w:r w:rsidR="006D0037" w:rsidRPr="006D0037">
        <w:rPr>
          <w:sz w:val="24"/>
          <w:szCs w:val="24"/>
          <w:lang w:val="et-EE"/>
        </w:rPr>
        <w:t>Puski</w:t>
      </w:r>
      <w:proofErr w:type="spellEnd"/>
      <w:r w:rsidR="006D0037" w:rsidRPr="006D0037">
        <w:rPr>
          <w:sz w:val="24"/>
          <w:szCs w:val="24"/>
          <w:lang w:val="et-EE"/>
        </w:rPr>
        <w:t xml:space="preserve"> maardlad</w:t>
      </w:r>
      <w:r w:rsidRPr="006D0037">
        <w:rPr>
          <w:sz w:val="24"/>
          <w:szCs w:val="24"/>
          <w:lang w:val="et-EE"/>
        </w:rPr>
        <w:t>.</w:t>
      </w:r>
    </w:p>
    <w:p w14:paraId="01088C9B" w14:textId="77777777" w:rsidR="00555D9A" w:rsidRPr="006D0037" w:rsidRDefault="00555D9A" w:rsidP="00F769A5">
      <w:pPr>
        <w:jc w:val="both"/>
        <w:rPr>
          <w:sz w:val="24"/>
          <w:szCs w:val="24"/>
          <w:lang w:val="et-EE"/>
        </w:rPr>
      </w:pPr>
    </w:p>
    <w:p w14:paraId="0BCB4F14" w14:textId="3D641E58" w:rsidR="00EF6399" w:rsidRDefault="00555D9A" w:rsidP="00F769A5">
      <w:pPr>
        <w:jc w:val="both"/>
        <w:rPr>
          <w:sz w:val="24"/>
          <w:szCs w:val="24"/>
          <w:lang w:val="et-EE"/>
        </w:rPr>
      </w:pPr>
      <w:r w:rsidRPr="006D0037">
        <w:rPr>
          <w:sz w:val="24"/>
          <w:szCs w:val="24"/>
          <w:lang w:val="et-EE"/>
        </w:rPr>
        <w:t xml:space="preserve">Maaparandussüsteemide kaardirakenduse alusel paiknevad planeeringualal </w:t>
      </w:r>
      <w:r w:rsidR="002F461A" w:rsidRPr="006D0037">
        <w:rPr>
          <w:sz w:val="24"/>
          <w:szCs w:val="24"/>
          <w:lang w:val="et-EE"/>
        </w:rPr>
        <w:t>maaparandussüsteemid ja nende eesvoolud</w:t>
      </w:r>
      <w:r w:rsidR="00EC1684" w:rsidRPr="006D0037">
        <w:rPr>
          <w:sz w:val="24"/>
          <w:szCs w:val="24"/>
          <w:lang w:val="et-EE"/>
        </w:rPr>
        <w:t>:</w:t>
      </w:r>
      <w:r w:rsidRPr="006D0037">
        <w:rPr>
          <w:sz w:val="24"/>
          <w:szCs w:val="24"/>
          <w:lang w:val="et-EE"/>
        </w:rPr>
        <w:t xml:space="preserve"> </w:t>
      </w:r>
      <w:proofErr w:type="spellStart"/>
      <w:r w:rsidR="006E1C0C" w:rsidRPr="006D0037">
        <w:rPr>
          <w:sz w:val="24"/>
          <w:szCs w:val="24"/>
          <w:lang w:val="et-EE"/>
        </w:rPr>
        <w:t>Teotoa</w:t>
      </w:r>
      <w:proofErr w:type="spellEnd"/>
      <w:r w:rsidR="006E1C0C" w:rsidRPr="006D0037">
        <w:rPr>
          <w:sz w:val="24"/>
          <w:szCs w:val="24"/>
          <w:lang w:val="et-EE"/>
        </w:rPr>
        <w:t xml:space="preserve">, Suuremõisa, </w:t>
      </w:r>
      <w:proofErr w:type="spellStart"/>
      <w:r w:rsidR="006E1C0C" w:rsidRPr="006D0037">
        <w:rPr>
          <w:sz w:val="24"/>
          <w:szCs w:val="24"/>
          <w:lang w:val="et-EE"/>
        </w:rPr>
        <w:t>Kogerma</w:t>
      </w:r>
      <w:proofErr w:type="spellEnd"/>
      <w:r w:rsidR="006E1C0C" w:rsidRPr="006D0037">
        <w:rPr>
          <w:sz w:val="24"/>
          <w:szCs w:val="24"/>
          <w:lang w:val="et-EE"/>
        </w:rPr>
        <w:t xml:space="preserve"> metsakuivendus, Haavamäe, Soopõllu P, Sarvesoo, Kassarisoo, Kaasiku, </w:t>
      </w:r>
      <w:proofErr w:type="spellStart"/>
      <w:r w:rsidR="006E1C0C" w:rsidRPr="006D0037">
        <w:rPr>
          <w:sz w:val="24"/>
          <w:szCs w:val="24"/>
          <w:lang w:val="et-EE"/>
        </w:rPr>
        <w:t>Tagakarjamaa</w:t>
      </w:r>
      <w:proofErr w:type="spellEnd"/>
      <w:r w:rsidR="006E1C0C" w:rsidRPr="006D0037">
        <w:rPr>
          <w:sz w:val="24"/>
          <w:szCs w:val="24"/>
          <w:lang w:val="et-EE"/>
        </w:rPr>
        <w:t xml:space="preserve">, Käina-Kolga, Kakumaa II, </w:t>
      </w:r>
      <w:proofErr w:type="spellStart"/>
      <w:r w:rsidR="006E1C0C" w:rsidRPr="006D0037">
        <w:rPr>
          <w:sz w:val="24"/>
          <w:szCs w:val="24"/>
          <w:lang w:val="et-EE"/>
        </w:rPr>
        <w:t>Utuküla</w:t>
      </w:r>
      <w:proofErr w:type="spellEnd"/>
      <w:r w:rsidR="006E1C0C" w:rsidRPr="006D0037">
        <w:rPr>
          <w:sz w:val="24"/>
          <w:szCs w:val="24"/>
          <w:lang w:val="et-EE"/>
        </w:rPr>
        <w:t xml:space="preserve">, Ranna, </w:t>
      </w:r>
      <w:proofErr w:type="spellStart"/>
      <w:r w:rsidR="006E1C0C" w:rsidRPr="006D0037">
        <w:rPr>
          <w:sz w:val="24"/>
          <w:szCs w:val="24"/>
          <w:lang w:val="et-EE"/>
        </w:rPr>
        <w:t>Tilu</w:t>
      </w:r>
      <w:proofErr w:type="spellEnd"/>
      <w:r w:rsidR="006E1C0C" w:rsidRPr="006D0037">
        <w:rPr>
          <w:sz w:val="24"/>
          <w:szCs w:val="24"/>
          <w:lang w:val="et-EE"/>
        </w:rPr>
        <w:t xml:space="preserve">, </w:t>
      </w:r>
      <w:proofErr w:type="spellStart"/>
      <w:r w:rsidR="006E1C0C" w:rsidRPr="006D0037">
        <w:rPr>
          <w:sz w:val="24"/>
          <w:szCs w:val="24"/>
          <w:lang w:val="et-EE"/>
        </w:rPr>
        <w:t>Viiri</w:t>
      </w:r>
      <w:proofErr w:type="spellEnd"/>
      <w:r w:rsidR="006E1C0C" w:rsidRPr="006D0037">
        <w:rPr>
          <w:sz w:val="24"/>
          <w:szCs w:val="24"/>
          <w:lang w:val="et-EE"/>
        </w:rPr>
        <w:t xml:space="preserve">, </w:t>
      </w:r>
      <w:proofErr w:type="spellStart"/>
      <w:r w:rsidR="006E1C0C" w:rsidRPr="006D0037">
        <w:rPr>
          <w:sz w:val="24"/>
          <w:szCs w:val="24"/>
          <w:lang w:val="et-EE"/>
        </w:rPr>
        <w:t>Penderna</w:t>
      </w:r>
      <w:proofErr w:type="spellEnd"/>
      <w:r w:rsidR="006E1C0C" w:rsidRPr="006D0037">
        <w:rPr>
          <w:sz w:val="24"/>
          <w:szCs w:val="24"/>
          <w:lang w:val="et-EE"/>
        </w:rPr>
        <w:t xml:space="preserve">, Kabuna, Kivikopli, </w:t>
      </w:r>
      <w:proofErr w:type="spellStart"/>
      <w:r w:rsidR="006E1C0C" w:rsidRPr="006D0037">
        <w:rPr>
          <w:sz w:val="24"/>
          <w:szCs w:val="24"/>
          <w:lang w:val="et-EE"/>
        </w:rPr>
        <w:t>Lepmetsa</w:t>
      </w:r>
      <w:proofErr w:type="spellEnd"/>
      <w:r w:rsidR="006E1C0C" w:rsidRPr="006D0037">
        <w:rPr>
          <w:sz w:val="24"/>
          <w:szCs w:val="24"/>
          <w:lang w:val="et-EE"/>
        </w:rPr>
        <w:t xml:space="preserve">, Lassi, Kurisoo, Väljasoo, </w:t>
      </w:r>
      <w:proofErr w:type="spellStart"/>
      <w:r w:rsidR="006E1C0C" w:rsidRPr="006D0037">
        <w:rPr>
          <w:sz w:val="24"/>
          <w:szCs w:val="24"/>
          <w:lang w:val="et-EE"/>
        </w:rPr>
        <w:t>Lelo</w:t>
      </w:r>
      <w:proofErr w:type="spellEnd"/>
      <w:r w:rsidR="006E1C0C" w:rsidRPr="006D0037">
        <w:rPr>
          <w:sz w:val="24"/>
          <w:szCs w:val="24"/>
          <w:lang w:val="et-EE"/>
        </w:rPr>
        <w:t xml:space="preserve">, Kuusiku, Leluselja, </w:t>
      </w:r>
      <w:proofErr w:type="spellStart"/>
      <w:r w:rsidR="006E1C0C" w:rsidRPr="006D0037">
        <w:rPr>
          <w:sz w:val="24"/>
          <w:szCs w:val="24"/>
          <w:lang w:val="et-EE"/>
        </w:rPr>
        <w:t>Lelomets</w:t>
      </w:r>
      <w:proofErr w:type="spellEnd"/>
      <w:r w:rsidR="006E1C0C" w:rsidRPr="006D0037">
        <w:rPr>
          <w:sz w:val="24"/>
          <w:szCs w:val="24"/>
          <w:lang w:val="et-EE"/>
        </w:rPr>
        <w:t xml:space="preserve">, Kase, Ussikuninga, Kotkasoo, Tihu, Vanamõisa, </w:t>
      </w:r>
      <w:proofErr w:type="spellStart"/>
      <w:r w:rsidR="006E1C0C" w:rsidRPr="006D0037">
        <w:rPr>
          <w:sz w:val="24"/>
          <w:szCs w:val="24"/>
          <w:lang w:val="et-EE"/>
        </w:rPr>
        <w:t>Prähnu</w:t>
      </w:r>
      <w:proofErr w:type="spellEnd"/>
      <w:r w:rsidR="006E1C0C" w:rsidRPr="006D0037">
        <w:rPr>
          <w:sz w:val="24"/>
          <w:szCs w:val="24"/>
          <w:lang w:val="et-EE"/>
        </w:rPr>
        <w:t xml:space="preserve">, Kitsa-Haldi, </w:t>
      </w:r>
      <w:proofErr w:type="spellStart"/>
      <w:r w:rsidR="006E1C0C" w:rsidRPr="006D0037">
        <w:rPr>
          <w:sz w:val="24"/>
          <w:szCs w:val="24"/>
          <w:lang w:val="et-EE"/>
        </w:rPr>
        <w:t>Õngu</w:t>
      </w:r>
      <w:proofErr w:type="spellEnd"/>
      <w:r w:rsidR="006E1C0C" w:rsidRPr="006D0037">
        <w:rPr>
          <w:sz w:val="24"/>
          <w:szCs w:val="24"/>
          <w:lang w:val="et-EE"/>
        </w:rPr>
        <w:t xml:space="preserve">, </w:t>
      </w:r>
      <w:proofErr w:type="spellStart"/>
      <w:r w:rsidR="006E1C0C" w:rsidRPr="006D0037">
        <w:rPr>
          <w:sz w:val="24"/>
          <w:szCs w:val="24"/>
          <w:lang w:val="et-EE"/>
        </w:rPr>
        <w:t>Laasma</w:t>
      </w:r>
      <w:proofErr w:type="spellEnd"/>
      <w:r w:rsidR="006E1C0C" w:rsidRPr="006D0037">
        <w:rPr>
          <w:sz w:val="24"/>
          <w:szCs w:val="24"/>
          <w:lang w:val="et-EE"/>
        </w:rPr>
        <w:t xml:space="preserve">, </w:t>
      </w:r>
      <w:proofErr w:type="spellStart"/>
      <w:r w:rsidR="006E1C0C" w:rsidRPr="006D0037">
        <w:rPr>
          <w:sz w:val="24"/>
          <w:szCs w:val="24"/>
          <w:lang w:val="et-EE"/>
        </w:rPr>
        <w:t>Prählamäe</w:t>
      </w:r>
      <w:proofErr w:type="spellEnd"/>
      <w:r w:rsidR="006E1C0C" w:rsidRPr="006D0037">
        <w:rPr>
          <w:sz w:val="24"/>
          <w:szCs w:val="24"/>
          <w:lang w:val="et-EE"/>
        </w:rPr>
        <w:t xml:space="preserve"> I, </w:t>
      </w:r>
      <w:proofErr w:type="spellStart"/>
      <w:r w:rsidR="006E1C0C" w:rsidRPr="006D0037">
        <w:rPr>
          <w:sz w:val="24"/>
          <w:szCs w:val="24"/>
          <w:lang w:val="et-EE"/>
        </w:rPr>
        <w:t>Prählamäe</w:t>
      </w:r>
      <w:proofErr w:type="spellEnd"/>
      <w:r w:rsidR="006E1C0C" w:rsidRPr="006D0037">
        <w:rPr>
          <w:sz w:val="24"/>
          <w:szCs w:val="24"/>
          <w:lang w:val="et-EE"/>
        </w:rPr>
        <w:t xml:space="preserve"> II.</w:t>
      </w:r>
    </w:p>
    <w:p w14:paraId="592AE3ED" w14:textId="77777777" w:rsidR="006D0037" w:rsidRPr="006D0037" w:rsidRDefault="006D0037" w:rsidP="00F769A5">
      <w:pPr>
        <w:jc w:val="both"/>
        <w:rPr>
          <w:sz w:val="24"/>
          <w:szCs w:val="24"/>
          <w:lang w:val="et-EE"/>
        </w:rPr>
      </w:pPr>
    </w:p>
    <w:p w14:paraId="7EB7921F" w14:textId="58990DC3" w:rsidR="00D0593C" w:rsidRPr="006E1C0C" w:rsidRDefault="00555D9A" w:rsidP="00F769A5">
      <w:pPr>
        <w:jc w:val="both"/>
        <w:rPr>
          <w:sz w:val="24"/>
          <w:szCs w:val="24"/>
          <w:lang w:val="et-EE"/>
        </w:rPr>
      </w:pPr>
      <w:r w:rsidRPr="006E1C0C">
        <w:rPr>
          <w:sz w:val="24"/>
          <w:szCs w:val="24"/>
          <w:lang w:val="et-EE"/>
        </w:rPr>
        <w:t xml:space="preserve">Kitsenduste kaardirakenduse alusel ulatuvad planeeringualale </w:t>
      </w:r>
      <w:r w:rsidR="00272EDA" w:rsidRPr="006E1C0C">
        <w:rPr>
          <w:sz w:val="24"/>
          <w:szCs w:val="24"/>
          <w:lang w:val="et-EE"/>
        </w:rPr>
        <w:t xml:space="preserve">veel </w:t>
      </w:r>
      <w:r w:rsidR="002F461A" w:rsidRPr="006E1C0C">
        <w:rPr>
          <w:sz w:val="24"/>
          <w:szCs w:val="24"/>
          <w:lang w:val="et-EE"/>
        </w:rPr>
        <w:t>ranna (Väinameri) või kalda (</w:t>
      </w:r>
      <w:proofErr w:type="spellStart"/>
      <w:r w:rsidR="006E1C0C" w:rsidRPr="006E1C0C">
        <w:rPr>
          <w:sz w:val="24"/>
          <w:szCs w:val="24"/>
          <w:lang w:val="et-EE"/>
        </w:rPr>
        <w:t>Rebasselja</w:t>
      </w:r>
      <w:proofErr w:type="spellEnd"/>
      <w:r w:rsidR="006E1C0C" w:rsidRPr="006E1C0C">
        <w:rPr>
          <w:sz w:val="24"/>
          <w:szCs w:val="24"/>
          <w:lang w:val="et-EE"/>
        </w:rPr>
        <w:t xml:space="preserve"> jõgi, Armijõgi,  </w:t>
      </w:r>
      <w:proofErr w:type="spellStart"/>
      <w:r w:rsidR="006E1C0C" w:rsidRPr="006E1C0C">
        <w:rPr>
          <w:sz w:val="24"/>
          <w:szCs w:val="24"/>
          <w:lang w:val="et-EE"/>
        </w:rPr>
        <w:t>Veskilais</w:t>
      </w:r>
      <w:proofErr w:type="spellEnd"/>
      <w:r w:rsidR="006E1C0C" w:rsidRPr="006E1C0C">
        <w:rPr>
          <w:sz w:val="24"/>
          <w:szCs w:val="24"/>
          <w:lang w:val="et-EE"/>
        </w:rPr>
        <w:t xml:space="preserve">, Tulimurru jõgi, </w:t>
      </w:r>
      <w:proofErr w:type="spellStart"/>
      <w:r w:rsidR="006E1C0C" w:rsidRPr="006E1C0C">
        <w:rPr>
          <w:sz w:val="24"/>
          <w:szCs w:val="24"/>
          <w:lang w:val="et-EE"/>
        </w:rPr>
        <w:t>Luguse</w:t>
      </w:r>
      <w:proofErr w:type="spellEnd"/>
      <w:r w:rsidR="006E1C0C" w:rsidRPr="006E1C0C">
        <w:rPr>
          <w:sz w:val="24"/>
          <w:szCs w:val="24"/>
          <w:lang w:val="et-EE"/>
        </w:rPr>
        <w:t xml:space="preserve"> jõgi, </w:t>
      </w:r>
      <w:proofErr w:type="spellStart"/>
      <w:r w:rsidR="006E1C0C" w:rsidRPr="006E1C0C">
        <w:rPr>
          <w:sz w:val="24"/>
          <w:szCs w:val="24"/>
          <w:lang w:val="et-EE"/>
        </w:rPr>
        <w:t>Jausa</w:t>
      </w:r>
      <w:proofErr w:type="spellEnd"/>
      <w:r w:rsidR="006E1C0C" w:rsidRPr="006E1C0C">
        <w:rPr>
          <w:sz w:val="24"/>
          <w:szCs w:val="24"/>
          <w:lang w:val="et-EE"/>
        </w:rPr>
        <w:t xml:space="preserve"> jõgi, Lelu kraav, </w:t>
      </w:r>
      <w:proofErr w:type="spellStart"/>
      <w:r w:rsidR="006E1C0C" w:rsidRPr="006E1C0C">
        <w:rPr>
          <w:sz w:val="24"/>
          <w:szCs w:val="24"/>
          <w:lang w:val="et-EE"/>
        </w:rPr>
        <w:t>Külama</w:t>
      </w:r>
      <w:proofErr w:type="spellEnd"/>
      <w:r w:rsidR="006E1C0C" w:rsidRPr="006E1C0C">
        <w:rPr>
          <w:sz w:val="24"/>
          <w:szCs w:val="24"/>
          <w:lang w:val="et-EE"/>
        </w:rPr>
        <w:t xml:space="preserve"> jõgi, </w:t>
      </w:r>
      <w:proofErr w:type="spellStart"/>
      <w:r w:rsidR="006E1C0C" w:rsidRPr="006E1C0C">
        <w:rPr>
          <w:sz w:val="24"/>
          <w:szCs w:val="24"/>
          <w:lang w:val="et-EE"/>
        </w:rPr>
        <w:t>Leetselja</w:t>
      </w:r>
      <w:proofErr w:type="spellEnd"/>
      <w:r w:rsidR="006E1C0C" w:rsidRPr="006E1C0C">
        <w:rPr>
          <w:sz w:val="24"/>
          <w:szCs w:val="24"/>
          <w:lang w:val="et-EE"/>
        </w:rPr>
        <w:t xml:space="preserve"> peakraav, Liigi jõgi, </w:t>
      </w:r>
      <w:proofErr w:type="spellStart"/>
      <w:r w:rsidR="006E1C0C" w:rsidRPr="006E1C0C">
        <w:rPr>
          <w:sz w:val="24"/>
          <w:szCs w:val="24"/>
          <w:lang w:val="et-EE"/>
        </w:rPr>
        <w:t>Õngu</w:t>
      </w:r>
      <w:proofErr w:type="spellEnd"/>
      <w:r w:rsidR="006E1C0C" w:rsidRPr="006E1C0C">
        <w:rPr>
          <w:sz w:val="24"/>
          <w:szCs w:val="24"/>
          <w:lang w:val="et-EE"/>
        </w:rPr>
        <w:t xml:space="preserve"> jõgi, </w:t>
      </w:r>
      <w:proofErr w:type="spellStart"/>
      <w:r w:rsidR="006E1C0C" w:rsidRPr="006E1C0C">
        <w:rPr>
          <w:sz w:val="24"/>
          <w:szCs w:val="24"/>
          <w:lang w:val="et-EE"/>
        </w:rPr>
        <w:t>Õngu</w:t>
      </w:r>
      <w:proofErr w:type="spellEnd"/>
      <w:r w:rsidR="006E1C0C" w:rsidRPr="006E1C0C">
        <w:rPr>
          <w:sz w:val="24"/>
          <w:szCs w:val="24"/>
          <w:lang w:val="et-EE"/>
        </w:rPr>
        <w:t xml:space="preserve"> paisjärv, Vanajõgi, </w:t>
      </w:r>
      <w:proofErr w:type="spellStart"/>
      <w:r w:rsidR="006E1C0C" w:rsidRPr="006E1C0C">
        <w:rPr>
          <w:sz w:val="24"/>
          <w:szCs w:val="24"/>
          <w:lang w:val="et-EE"/>
        </w:rPr>
        <w:t>Luidja</w:t>
      </w:r>
      <w:proofErr w:type="spellEnd"/>
      <w:r w:rsidR="006E1C0C" w:rsidRPr="006E1C0C">
        <w:rPr>
          <w:sz w:val="24"/>
          <w:szCs w:val="24"/>
          <w:lang w:val="et-EE"/>
        </w:rPr>
        <w:t xml:space="preserve"> jõgi, </w:t>
      </w:r>
      <w:proofErr w:type="spellStart"/>
      <w:r w:rsidR="006E1C0C" w:rsidRPr="006E1C0C">
        <w:rPr>
          <w:sz w:val="24"/>
          <w:szCs w:val="24"/>
          <w:lang w:val="et-EE"/>
        </w:rPr>
        <w:t>Paope</w:t>
      </w:r>
      <w:proofErr w:type="spellEnd"/>
      <w:r w:rsidR="006E1C0C" w:rsidRPr="006E1C0C">
        <w:rPr>
          <w:sz w:val="24"/>
          <w:szCs w:val="24"/>
          <w:lang w:val="et-EE"/>
        </w:rPr>
        <w:t xml:space="preserve"> jõgi, Jõeranna jõgi, Suuremõisa jõgi, Vilivalla jõgi, </w:t>
      </w:r>
      <w:proofErr w:type="spellStart"/>
      <w:r w:rsidR="006E1C0C" w:rsidRPr="006E1C0C">
        <w:rPr>
          <w:sz w:val="24"/>
          <w:szCs w:val="24"/>
          <w:lang w:val="et-EE"/>
        </w:rPr>
        <w:t>Tammela</w:t>
      </w:r>
      <w:proofErr w:type="spellEnd"/>
      <w:r w:rsidR="006E1C0C" w:rsidRPr="006E1C0C">
        <w:rPr>
          <w:sz w:val="24"/>
          <w:szCs w:val="24"/>
          <w:lang w:val="et-EE"/>
        </w:rPr>
        <w:t xml:space="preserve"> jõgi, Vaemla jõgi, allikad) </w:t>
      </w:r>
      <w:r w:rsidR="002F461A" w:rsidRPr="006E1C0C">
        <w:rPr>
          <w:sz w:val="24"/>
          <w:szCs w:val="24"/>
          <w:lang w:val="et-EE"/>
        </w:rPr>
        <w:t>piiranguvöönd, ehituskeeluvöönd, veekaitsevöönd</w:t>
      </w:r>
      <w:r w:rsidR="00272EDA" w:rsidRPr="006E1C0C">
        <w:rPr>
          <w:sz w:val="24"/>
          <w:szCs w:val="24"/>
          <w:lang w:val="et-EE"/>
        </w:rPr>
        <w:t xml:space="preserve">, </w:t>
      </w:r>
      <w:r w:rsidR="00D0593C" w:rsidRPr="006E1C0C">
        <w:rPr>
          <w:sz w:val="24"/>
          <w:szCs w:val="24"/>
          <w:lang w:val="et-EE"/>
        </w:rPr>
        <w:t>avalikult kasutatavate teede kaitsevööndid, sideehitised maismaal</w:t>
      </w:r>
      <w:r w:rsidR="00272EDA" w:rsidRPr="006E1C0C">
        <w:rPr>
          <w:sz w:val="24"/>
          <w:szCs w:val="24"/>
          <w:lang w:val="et-EE"/>
        </w:rPr>
        <w:t>.</w:t>
      </w:r>
    </w:p>
    <w:bookmarkEnd w:id="4"/>
    <w:p w14:paraId="3E21BF84" w14:textId="6BA8BF26" w:rsidR="00F769A5" w:rsidRPr="006B7821" w:rsidRDefault="00F769A5" w:rsidP="00472E5E">
      <w:pPr>
        <w:spacing w:before="240" w:line="360" w:lineRule="auto"/>
        <w:jc w:val="both"/>
        <w:rPr>
          <w:b/>
          <w:bCs/>
          <w:sz w:val="24"/>
          <w:szCs w:val="24"/>
          <w:lang w:val="et-EE"/>
        </w:rPr>
      </w:pPr>
      <w:r w:rsidRPr="006B7821">
        <w:rPr>
          <w:b/>
          <w:bCs/>
          <w:sz w:val="24"/>
          <w:szCs w:val="24"/>
          <w:lang w:val="et-EE"/>
        </w:rPr>
        <w:t>4. Tegevuse eeldatavalt kaasnev mõju</w:t>
      </w:r>
    </w:p>
    <w:p w14:paraId="02004AD4" w14:textId="6DE5F45B" w:rsidR="00F769A5" w:rsidRPr="006B7821" w:rsidRDefault="00F769A5" w:rsidP="000E7CE7">
      <w:pPr>
        <w:spacing w:line="360" w:lineRule="auto"/>
        <w:jc w:val="both"/>
        <w:rPr>
          <w:b/>
          <w:bCs/>
          <w:sz w:val="24"/>
          <w:szCs w:val="24"/>
          <w:lang w:val="et-EE"/>
        </w:rPr>
      </w:pPr>
      <w:r w:rsidRPr="006B7821">
        <w:rPr>
          <w:b/>
          <w:bCs/>
          <w:sz w:val="24"/>
          <w:szCs w:val="24"/>
          <w:lang w:val="et-EE"/>
        </w:rPr>
        <w:t>4.1 Strateegilise planeerimisdokumendi elluviimisega seotud</w:t>
      </w:r>
      <w:r w:rsidR="00472E5E" w:rsidRPr="006B7821">
        <w:rPr>
          <w:b/>
          <w:bCs/>
          <w:sz w:val="24"/>
          <w:szCs w:val="24"/>
          <w:lang w:val="et-EE"/>
        </w:rPr>
        <w:t xml:space="preserve"> </w:t>
      </w:r>
      <w:r w:rsidRPr="006B7821">
        <w:rPr>
          <w:b/>
          <w:bCs/>
          <w:sz w:val="24"/>
          <w:szCs w:val="24"/>
          <w:lang w:val="et-EE"/>
        </w:rPr>
        <w:t>keskkonnaprobleemid</w:t>
      </w:r>
    </w:p>
    <w:p w14:paraId="6F8C1ECF" w14:textId="498BE272" w:rsidR="001C139B" w:rsidRPr="006B7821" w:rsidRDefault="00F769A5" w:rsidP="00F769A5">
      <w:pPr>
        <w:jc w:val="both"/>
        <w:rPr>
          <w:sz w:val="24"/>
          <w:szCs w:val="24"/>
          <w:lang w:val="et-EE"/>
        </w:rPr>
      </w:pPr>
      <w:r w:rsidRPr="006B7821">
        <w:rPr>
          <w:sz w:val="24"/>
          <w:szCs w:val="24"/>
          <w:lang w:val="et-EE"/>
        </w:rPr>
        <w:lastRenderedPageBreak/>
        <w:t xml:space="preserve">Planeeringualale </w:t>
      </w:r>
      <w:r w:rsidR="00D0593C" w:rsidRPr="006B7821">
        <w:rPr>
          <w:sz w:val="24"/>
          <w:szCs w:val="24"/>
          <w:lang w:val="et-EE"/>
        </w:rPr>
        <w:t xml:space="preserve">ulatuvad osaliselt </w:t>
      </w:r>
      <w:r w:rsidR="006B7821" w:rsidRPr="006B7821">
        <w:rPr>
          <w:sz w:val="24"/>
          <w:szCs w:val="24"/>
          <w:lang w:val="et-EE"/>
        </w:rPr>
        <w:t xml:space="preserve">Suuremõisa, Sääre, </w:t>
      </w:r>
      <w:proofErr w:type="spellStart"/>
      <w:r w:rsidR="006B7821" w:rsidRPr="006B7821">
        <w:rPr>
          <w:sz w:val="24"/>
          <w:szCs w:val="24"/>
          <w:lang w:val="et-EE"/>
        </w:rPr>
        <w:t>Kleemo</w:t>
      </w:r>
      <w:proofErr w:type="spellEnd"/>
      <w:r w:rsidR="006B7821" w:rsidRPr="006B7821">
        <w:rPr>
          <w:sz w:val="24"/>
          <w:szCs w:val="24"/>
          <w:lang w:val="et-EE"/>
        </w:rPr>
        <w:t xml:space="preserve">, Männamaa, </w:t>
      </w:r>
      <w:proofErr w:type="spellStart"/>
      <w:r w:rsidR="006B7821" w:rsidRPr="006B7821">
        <w:rPr>
          <w:sz w:val="24"/>
          <w:szCs w:val="24"/>
          <w:lang w:val="et-EE"/>
        </w:rPr>
        <w:t>Puski</w:t>
      </w:r>
      <w:proofErr w:type="spellEnd"/>
      <w:r w:rsidR="006B7821" w:rsidRPr="006B7821">
        <w:rPr>
          <w:sz w:val="24"/>
          <w:szCs w:val="24"/>
          <w:lang w:val="et-EE"/>
        </w:rPr>
        <w:t xml:space="preserve"> </w:t>
      </w:r>
      <w:r w:rsidR="00D0593C" w:rsidRPr="006B7821">
        <w:rPr>
          <w:sz w:val="24"/>
          <w:szCs w:val="24"/>
          <w:lang w:val="et-EE"/>
        </w:rPr>
        <w:t>maardla</w:t>
      </w:r>
      <w:r w:rsidR="006B7821" w:rsidRPr="006B7821">
        <w:rPr>
          <w:sz w:val="24"/>
          <w:szCs w:val="24"/>
          <w:lang w:val="et-EE"/>
        </w:rPr>
        <w:t>d</w:t>
      </w:r>
      <w:r w:rsidRPr="006B7821">
        <w:rPr>
          <w:sz w:val="24"/>
          <w:szCs w:val="24"/>
          <w:lang w:val="et-EE"/>
        </w:rPr>
        <w:t xml:space="preserve">, seega </w:t>
      </w:r>
      <w:r w:rsidR="00D0593C" w:rsidRPr="006B7821">
        <w:rPr>
          <w:sz w:val="24"/>
          <w:szCs w:val="24"/>
          <w:lang w:val="et-EE"/>
        </w:rPr>
        <w:t xml:space="preserve">võib </w:t>
      </w:r>
      <w:r w:rsidRPr="006B7821">
        <w:rPr>
          <w:sz w:val="24"/>
          <w:szCs w:val="24"/>
          <w:lang w:val="et-EE"/>
        </w:rPr>
        <w:t xml:space="preserve">kavandatav tegevus </w:t>
      </w:r>
      <w:r w:rsidR="00D0593C" w:rsidRPr="006B7821">
        <w:rPr>
          <w:sz w:val="24"/>
          <w:szCs w:val="24"/>
          <w:lang w:val="et-EE"/>
        </w:rPr>
        <w:t>avaldada</w:t>
      </w:r>
      <w:r w:rsidRPr="006B7821">
        <w:rPr>
          <w:sz w:val="24"/>
          <w:szCs w:val="24"/>
          <w:lang w:val="et-EE"/>
        </w:rPr>
        <w:t xml:space="preserve"> mõju</w:t>
      </w:r>
      <w:r w:rsidR="00472E5E" w:rsidRPr="006B7821">
        <w:rPr>
          <w:sz w:val="24"/>
          <w:szCs w:val="24"/>
          <w:lang w:val="et-EE"/>
        </w:rPr>
        <w:t xml:space="preserve"> </w:t>
      </w:r>
      <w:r w:rsidRPr="006B7821">
        <w:rPr>
          <w:sz w:val="24"/>
          <w:szCs w:val="24"/>
          <w:lang w:val="et-EE"/>
        </w:rPr>
        <w:t xml:space="preserve">registrisse võetud loodusvaradele. </w:t>
      </w:r>
      <w:bookmarkStart w:id="5" w:name="_Hlk183001081"/>
      <w:r w:rsidR="00272EDA" w:rsidRPr="006B7821">
        <w:rPr>
          <w:sz w:val="24"/>
          <w:szCs w:val="24"/>
          <w:lang w:val="et-EE"/>
        </w:rPr>
        <w:t>Seetõttu tuleb planeeringu koostamise käigus trassi asukoha valikul hinnata mõju registrisse võetud loodusvaradele, et leida asukoht ja rajamisviis, mille mõju neile oleks võimalikult väike.</w:t>
      </w:r>
    </w:p>
    <w:bookmarkEnd w:id="5"/>
    <w:p w14:paraId="6E37B461" w14:textId="09D40C60" w:rsidR="00F769A5" w:rsidRPr="00531BAF" w:rsidRDefault="001C139B" w:rsidP="00F769A5">
      <w:pPr>
        <w:jc w:val="both"/>
        <w:rPr>
          <w:sz w:val="24"/>
          <w:szCs w:val="24"/>
          <w:lang w:val="et-EE"/>
        </w:rPr>
      </w:pPr>
      <w:r w:rsidRPr="006B7821">
        <w:rPr>
          <w:sz w:val="24"/>
          <w:szCs w:val="24"/>
          <w:lang w:val="et-EE"/>
        </w:rPr>
        <w:t>S</w:t>
      </w:r>
      <w:r w:rsidR="00D0593C" w:rsidRPr="006B7821">
        <w:rPr>
          <w:sz w:val="24"/>
          <w:szCs w:val="24"/>
          <w:lang w:val="et-EE"/>
        </w:rPr>
        <w:t>uur osa planeeringualast on kaetud metsaga</w:t>
      </w:r>
      <w:r w:rsidR="00EC5B1E" w:rsidRPr="006B7821">
        <w:rPr>
          <w:sz w:val="24"/>
          <w:szCs w:val="24"/>
          <w:lang w:val="et-EE"/>
        </w:rPr>
        <w:t>, mis osaliselt on ka rohevõrgustiku osaks</w:t>
      </w:r>
      <w:r w:rsidRPr="006B7821">
        <w:rPr>
          <w:sz w:val="24"/>
          <w:szCs w:val="24"/>
          <w:lang w:val="et-EE"/>
        </w:rPr>
        <w:t>.</w:t>
      </w:r>
      <w:r w:rsidR="00D0593C" w:rsidRPr="006B7821">
        <w:rPr>
          <w:sz w:val="24"/>
          <w:szCs w:val="24"/>
          <w:lang w:val="et-EE"/>
        </w:rPr>
        <w:t xml:space="preserve"> </w:t>
      </w:r>
      <w:r w:rsidRPr="006B7821">
        <w:rPr>
          <w:sz w:val="24"/>
          <w:szCs w:val="24"/>
          <w:lang w:val="et-EE"/>
        </w:rPr>
        <w:t>Õ</w:t>
      </w:r>
      <w:r w:rsidR="00D0593C" w:rsidRPr="006B7821">
        <w:rPr>
          <w:sz w:val="24"/>
          <w:szCs w:val="24"/>
          <w:lang w:val="et-EE"/>
        </w:rPr>
        <w:t xml:space="preserve">huliinide rajamisel </w:t>
      </w:r>
      <w:r w:rsidRPr="006B7821">
        <w:rPr>
          <w:sz w:val="24"/>
          <w:szCs w:val="24"/>
          <w:lang w:val="et-EE"/>
        </w:rPr>
        <w:t xml:space="preserve">metsamaale </w:t>
      </w:r>
      <w:r w:rsidR="00D0593C" w:rsidRPr="006B7821">
        <w:rPr>
          <w:sz w:val="24"/>
          <w:szCs w:val="24"/>
          <w:lang w:val="et-EE"/>
        </w:rPr>
        <w:t>tuleb senine metsamaa</w:t>
      </w:r>
      <w:r w:rsidRPr="006B7821">
        <w:rPr>
          <w:sz w:val="24"/>
          <w:szCs w:val="24"/>
          <w:lang w:val="et-EE"/>
        </w:rPr>
        <w:t xml:space="preserve"> raada</w:t>
      </w:r>
      <w:r w:rsidR="00681D34">
        <w:rPr>
          <w:sz w:val="24"/>
          <w:szCs w:val="24"/>
          <w:lang w:val="et-EE"/>
        </w:rPr>
        <w:t>t</w:t>
      </w:r>
      <w:r w:rsidRPr="006B7821">
        <w:rPr>
          <w:sz w:val="24"/>
          <w:szCs w:val="24"/>
          <w:lang w:val="et-EE"/>
        </w:rPr>
        <w:t xml:space="preserve">a, mis </w:t>
      </w:r>
      <w:r w:rsidR="00964181" w:rsidRPr="006B7821">
        <w:rPr>
          <w:sz w:val="24"/>
          <w:szCs w:val="24"/>
          <w:lang w:val="et-EE"/>
        </w:rPr>
        <w:t xml:space="preserve">muudab oluliselt senist looduskeskkonda ja </w:t>
      </w:r>
      <w:r w:rsidRPr="006B7821">
        <w:rPr>
          <w:sz w:val="24"/>
          <w:szCs w:val="24"/>
          <w:lang w:val="et-EE"/>
        </w:rPr>
        <w:t>võib avaldada mõju ka planeeringualast väljajäävale alale</w:t>
      </w:r>
      <w:r w:rsidR="00D0593C" w:rsidRPr="006B7821">
        <w:rPr>
          <w:sz w:val="24"/>
          <w:szCs w:val="24"/>
          <w:lang w:val="et-EE"/>
        </w:rPr>
        <w:t xml:space="preserve">. </w:t>
      </w:r>
      <w:bookmarkStart w:id="6" w:name="_Hlk183000746"/>
      <w:r w:rsidR="00D0593C" w:rsidRPr="00531BAF">
        <w:rPr>
          <w:b/>
          <w:bCs/>
          <w:sz w:val="24"/>
          <w:szCs w:val="24"/>
          <w:lang w:val="et-EE"/>
        </w:rPr>
        <w:t xml:space="preserve">Seetõttu tuleb </w:t>
      </w:r>
      <w:r w:rsidRPr="00531BAF">
        <w:rPr>
          <w:b/>
          <w:bCs/>
          <w:sz w:val="24"/>
          <w:szCs w:val="24"/>
          <w:lang w:val="et-EE"/>
        </w:rPr>
        <w:t xml:space="preserve">planeeringu koostamise käigus </w:t>
      </w:r>
      <w:r w:rsidR="00D0593C" w:rsidRPr="00531BAF">
        <w:rPr>
          <w:b/>
          <w:bCs/>
          <w:sz w:val="24"/>
          <w:szCs w:val="24"/>
          <w:lang w:val="et-EE"/>
        </w:rPr>
        <w:t xml:space="preserve">trassi </w:t>
      </w:r>
      <w:r w:rsidR="00964181" w:rsidRPr="00531BAF">
        <w:rPr>
          <w:b/>
          <w:bCs/>
          <w:sz w:val="24"/>
          <w:szCs w:val="24"/>
          <w:lang w:val="et-EE"/>
        </w:rPr>
        <w:t xml:space="preserve">asukoha </w:t>
      </w:r>
      <w:r w:rsidR="00D0593C" w:rsidRPr="00531BAF">
        <w:rPr>
          <w:b/>
          <w:bCs/>
          <w:sz w:val="24"/>
          <w:szCs w:val="24"/>
          <w:lang w:val="et-EE"/>
        </w:rPr>
        <w:t xml:space="preserve">valikul </w:t>
      </w:r>
      <w:r w:rsidRPr="00531BAF">
        <w:rPr>
          <w:b/>
          <w:bCs/>
          <w:sz w:val="24"/>
          <w:szCs w:val="24"/>
          <w:lang w:val="et-EE"/>
        </w:rPr>
        <w:t>hinnata</w:t>
      </w:r>
      <w:r w:rsidR="00D0593C" w:rsidRPr="00531BAF">
        <w:rPr>
          <w:b/>
          <w:bCs/>
          <w:sz w:val="24"/>
          <w:szCs w:val="24"/>
          <w:lang w:val="et-EE"/>
        </w:rPr>
        <w:t xml:space="preserve"> raadamise mõju looduskeskkonnale</w:t>
      </w:r>
      <w:r w:rsidRPr="00531BAF">
        <w:rPr>
          <w:b/>
          <w:bCs/>
          <w:sz w:val="24"/>
          <w:szCs w:val="24"/>
          <w:lang w:val="et-EE"/>
        </w:rPr>
        <w:t>, et võimalikult vältida keskkonnale tehtavat kahju</w:t>
      </w:r>
      <w:r w:rsidR="00EC5B1E" w:rsidRPr="00531BAF">
        <w:rPr>
          <w:b/>
          <w:bCs/>
          <w:sz w:val="24"/>
          <w:szCs w:val="24"/>
          <w:lang w:val="et-EE"/>
        </w:rPr>
        <w:t xml:space="preserve"> ja rohevõrgustiku toimimisele avaldatavat mõju</w:t>
      </w:r>
      <w:r w:rsidRPr="00531BAF">
        <w:rPr>
          <w:sz w:val="24"/>
          <w:szCs w:val="24"/>
          <w:lang w:val="et-EE"/>
        </w:rPr>
        <w:t>.</w:t>
      </w:r>
      <w:r w:rsidR="00D0593C" w:rsidRPr="00531BAF">
        <w:rPr>
          <w:sz w:val="24"/>
          <w:szCs w:val="24"/>
          <w:lang w:val="et-EE"/>
        </w:rPr>
        <w:t xml:space="preserve"> </w:t>
      </w:r>
    </w:p>
    <w:bookmarkEnd w:id="6"/>
    <w:p w14:paraId="1BB780AE" w14:textId="167B18FE" w:rsidR="00FC0DDE" w:rsidRPr="006B7821" w:rsidRDefault="001C139B" w:rsidP="00F769A5">
      <w:pPr>
        <w:jc w:val="both"/>
        <w:rPr>
          <w:sz w:val="24"/>
          <w:szCs w:val="24"/>
          <w:lang w:val="et-EE"/>
        </w:rPr>
      </w:pPr>
      <w:r w:rsidRPr="006B7821">
        <w:rPr>
          <w:sz w:val="24"/>
          <w:szCs w:val="24"/>
          <w:lang w:val="et-EE"/>
        </w:rPr>
        <w:t>Planeeringuala asub suures osas suhteliselt kaitstud ja keskmiselt kaitstud põhjaveega alal. Osaliselt jääb planeeringuala nõrgalt kaitstud ja väikeses osas kaitsmata põhjaveega alale</w:t>
      </w:r>
      <w:r w:rsidR="00FC0DDE" w:rsidRPr="006B7821">
        <w:rPr>
          <w:sz w:val="24"/>
          <w:szCs w:val="24"/>
          <w:lang w:val="et-EE"/>
        </w:rPr>
        <w:t>,</w:t>
      </w:r>
      <w:r w:rsidRPr="006B7821">
        <w:rPr>
          <w:sz w:val="24"/>
          <w:szCs w:val="24"/>
          <w:lang w:val="et-EE"/>
        </w:rPr>
        <w:t xml:space="preserve"> </w:t>
      </w:r>
      <w:r w:rsidR="00FC0DDE" w:rsidRPr="006B7821">
        <w:rPr>
          <w:sz w:val="24"/>
          <w:szCs w:val="24"/>
          <w:lang w:val="et-EE"/>
        </w:rPr>
        <w:t>kus põhjavesi on looduslikult kõrgema reostustundlikkusega. Põhjavee reostustundlikumates piirkondades tuleks eelistada õhuliini, kuna see põhjustab minimaalseid pinnasehäiringud. Juhul kui otsustatakse maakaabli kasuks tuleb tagada pinnase kihiline tagasipaigutus ja reostusriskide (nagu näiteks kütuse või õlilekke) ennetamine.</w:t>
      </w:r>
    </w:p>
    <w:p w14:paraId="291B372B" w14:textId="779EA1F1" w:rsidR="00F769A5" w:rsidRPr="006B7821" w:rsidRDefault="00F769A5" w:rsidP="00F769A5">
      <w:pPr>
        <w:jc w:val="both"/>
        <w:rPr>
          <w:sz w:val="24"/>
          <w:szCs w:val="24"/>
          <w:lang w:val="et-EE"/>
        </w:rPr>
      </w:pPr>
      <w:r w:rsidRPr="006B7821">
        <w:rPr>
          <w:sz w:val="24"/>
          <w:szCs w:val="24"/>
          <w:lang w:val="et-EE"/>
        </w:rPr>
        <w:t>Ehitusega kaasneb jäätmeteke. Jäätmekäitlus tuleb korraldada vastavalt jäätmeseadusele ning</w:t>
      </w:r>
      <w:r w:rsidR="00472E5E" w:rsidRPr="006B7821">
        <w:rPr>
          <w:sz w:val="24"/>
          <w:szCs w:val="24"/>
          <w:lang w:val="et-EE"/>
        </w:rPr>
        <w:t xml:space="preserve"> </w:t>
      </w:r>
      <w:r w:rsidR="00483008" w:rsidRPr="006B7821">
        <w:rPr>
          <w:sz w:val="24"/>
          <w:szCs w:val="24"/>
          <w:lang w:val="et-EE"/>
        </w:rPr>
        <w:t>Hiiumaa</w:t>
      </w:r>
      <w:r w:rsidRPr="006B7821">
        <w:rPr>
          <w:sz w:val="24"/>
          <w:szCs w:val="24"/>
          <w:lang w:val="et-EE"/>
        </w:rPr>
        <w:t xml:space="preserve"> valla jäätmehoolduseeskirjale, sellisel juhul ei teki olulist keskkonnamõju.</w:t>
      </w:r>
    </w:p>
    <w:p w14:paraId="6F63EE76" w14:textId="261AFC82" w:rsidR="00F769A5" w:rsidRPr="006B7821" w:rsidRDefault="00F769A5" w:rsidP="00F769A5">
      <w:pPr>
        <w:jc w:val="both"/>
        <w:rPr>
          <w:sz w:val="24"/>
          <w:szCs w:val="24"/>
          <w:lang w:val="et-EE"/>
        </w:rPr>
      </w:pPr>
      <w:r w:rsidRPr="006B7821">
        <w:rPr>
          <w:sz w:val="24"/>
          <w:szCs w:val="24"/>
          <w:lang w:val="et-EE"/>
        </w:rPr>
        <w:t>Energiakasutus on seotud masinate ja seadmete kütusekasutusega, mõningal määral kasutatakse</w:t>
      </w:r>
      <w:r w:rsidR="00472E5E" w:rsidRPr="006B7821">
        <w:rPr>
          <w:sz w:val="24"/>
          <w:szCs w:val="24"/>
          <w:lang w:val="et-EE"/>
        </w:rPr>
        <w:t xml:space="preserve"> </w:t>
      </w:r>
      <w:r w:rsidRPr="006B7821">
        <w:rPr>
          <w:sz w:val="24"/>
          <w:szCs w:val="24"/>
          <w:lang w:val="et-EE"/>
        </w:rPr>
        <w:t xml:space="preserve">ehitusprotsessis elektrienergiat. </w:t>
      </w:r>
    </w:p>
    <w:p w14:paraId="5DDDC7F2" w14:textId="3192857E" w:rsidR="00F769A5" w:rsidRPr="006B7821" w:rsidRDefault="00F769A5" w:rsidP="00F769A5">
      <w:pPr>
        <w:jc w:val="both"/>
        <w:rPr>
          <w:sz w:val="24"/>
          <w:szCs w:val="24"/>
          <w:lang w:val="et-EE"/>
        </w:rPr>
      </w:pPr>
      <w:r w:rsidRPr="006B7821">
        <w:rPr>
          <w:sz w:val="24"/>
          <w:szCs w:val="24"/>
          <w:lang w:val="et-EE"/>
        </w:rPr>
        <w:t>Planeeringualal ei asu ohtlike ainete ladestuskohti ega jääkreostusobjekte. Planeeringuga ei</w:t>
      </w:r>
      <w:r w:rsidR="00472E5E" w:rsidRPr="006B7821">
        <w:rPr>
          <w:sz w:val="24"/>
          <w:szCs w:val="24"/>
          <w:lang w:val="et-EE"/>
        </w:rPr>
        <w:t xml:space="preserve"> </w:t>
      </w:r>
      <w:r w:rsidRPr="006B7821">
        <w:rPr>
          <w:sz w:val="24"/>
          <w:szCs w:val="24"/>
          <w:lang w:val="et-EE"/>
        </w:rPr>
        <w:t>kavandata ohtlikke objekte ega tegevusi. Arvestades eeltoodut ei ole oodata kavandatava tegevusega</w:t>
      </w:r>
      <w:r w:rsidR="00472E5E" w:rsidRPr="006B7821">
        <w:rPr>
          <w:sz w:val="24"/>
          <w:szCs w:val="24"/>
          <w:lang w:val="et-EE"/>
        </w:rPr>
        <w:t xml:space="preserve"> </w:t>
      </w:r>
      <w:r w:rsidR="00FC0DDE" w:rsidRPr="006B7821">
        <w:rPr>
          <w:sz w:val="24"/>
          <w:szCs w:val="24"/>
          <w:lang w:val="et-EE"/>
        </w:rPr>
        <w:t xml:space="preserve">kaasnevat ohtlike ainete ladestamist ja sellega seotud </w:t>
      </w:r>
      <w:r w:rsidRPr="006B7821">
        <w:rPr>
          <w:sz w:val="24"/>
          <w:szCs w:val="24"/>
          <w:lang w:val="et-EE"/>
        </w:rPr>
        <w:t>vee või pinnase reostuse teket.</w:t>
      </w:r>
    </w:p>
    <w:p w14:paraId="6D246C9D" w14:textId="36940DBC" w:rsidR="00F769A5" w:rsidRPr="006B7821" w:rsidRDefault="00F769A5" w:rsidP="00F769A5">
      <w:pPr>
        <w:jc w:val="both"/>
        <w:rPr>
          <w:sz w:val="24"/>
          <w:szCs w:val="24"/>
          <w:lang w:val="et-EE"/>
        </w:rPr>
      </w:pPr>
      <w:r w:rsidRPr="006B7821">
        <w:rPr>
          <w:sz w:val="24"/>
          <w:szCs w:val="24"/>
          <w:lang w:val="et-EE"/>
        </w:rPr>
        <w:t>Ehitustegevuse ajal võib masinate tehnilise rikke korral sattuda õli või kütus pinnasesse. Rikete</w:t>
      </w:r>
      <w:r w:rsidR="00472E5E" w:rsidRPr="006B7821">
        <w:rPr>
          <w:sz w:val="24"/>
          <w:szCs w:val="24"/>
          <w:lang w:val="et-EE"/>
        </w:rPr>
        <w:t xml:space="preserve"> </w:t>
      </w:r>
      <w:r w:rsidRPr="006B7821">
        <w:rPr>
          <w:sz w:val="24"/>
          <w:szCs w:val="24"/>
          <w:lang w:val="et-EE"/>
        </w:rPr>
        <w:t>vältimiseks tuleb kasutada kaasaegseid ja tehniliselt korras masinaid.</w:t>
      </w:r>
      <w:r w:rsidR="0046543E" w:rsidRPr="006B7821">
        <w:rPr>
          <w:sz w:val="24"/>
          <w:szCs w:val="24"/>
          <w:lang w:val="et-EE"/>
        </w:rPr>
        <w:t xml:space="preserve"> </w:t>
      </w:r>
      <w:r w:rsidRPr="006B7821">
        <w:rPr>
          <w:sz w:val="24"/>
          <w:szCs w:val="24"/>
          <w:lang w:val="et-EE"/>
        </w:rPr>
        <w:t>Arvestades tegevuse iseloomu ja mahtu on olulise mõjuga avariiolukordade tekkimine</w:t>
      </w:r>
      <w:r w:rsidR="0046543E" w:rsidRPr="006B7821">
        <w:rPr>
          <w:sz w:val="24"/>
          <w:szCs w:val="24"/>
          <w:lang w:val="et-EE"/>
        </w:rPr>
        <w:t xml:space="preserve"> </w:t>
      </w:r>
      <w:r w:rsidRPr="006B7821">
        <w:rPr>
          <w:sz w:val="24"/>
          <w:szCs w:val="24"/>
          <w:lang w:val="et-EE"/>
        </w:rPr>
        <w:t>vähetõenäoline. Kavandatava tegevusega kaasnev tõenäosus õnnetuste esinemiseks ei erine</w:t>
      </w:r>
      <w:r w:rsidR="0046543E" w:rsidRPr="006B7821">
        <w:rPr>
          <w:sz w:val="24"/>
          <w:szCs w:val="24"/>
          <w:lang w:val="et-EE"/>
        </w:rPr>
        <w:t xml:space="preserve"> </w:t>
      </w:r>
      <w:r w:rsidRPr="006B7821">
        <w:rPr>
          <w:sz w:val="24"/>
          <w:szCs w:val="24"/>
          <w:lang w:val="et-EE"/>
        </w:rPr>
        <w:t>tavapärasest.</w:t>
      </w:r>
    </w:p>
    <w:p w14:paraId="4F02D3D1" w14:textId="77777777" w:rsidR="00964181" w:rsidRPr="00531BAF" w:rsidRDefault="00964181" w:rsidP="00F769A5">
      <w:pPr>
        <w:jc w:val="both"/>
        <w:rPr>
          <w:sz w:val="24"/>
          <w:szCs w:val="24"/>
          <w:lang w:val="et-EE"/>
        </w:rPr>
      </w:pPr>
      <w:r w:rsidRPr="00531BAF">
        <w:rPr>
          <w:sz w:val="24"/>
          <w:szCs w:val="24"/>
          <w:lang w:val="et-EE"/>
        </w:rPr>
        <w:t xml:space="preserve">Teemaplaneeringu </w:t>
      </w:r>
      <w:r w:rsidR="00F769A5" w:rsidRPr="00531BAF">
        <w:rPr>
          <w:sz w:val="24"/>
          <w:szCs w:val="24"/>
          <w:lang w:val="et-EE"/>
        </w:rPr>
        <w:t xml:space="preserve">elluviimisega kaasnevad mõjud on seotud </w:t>
      </w:r>
      <w:r w:rsidRPr="00531BAF">
        <w:rPr>
          <w:sz w:val="24"/>
          <w:szCs w:val="24"/>
          <w:lang w:val="et-EE"/>
        </w:rPr>
        <w:t xml:space="preserve">uue </w:t>
      </w:r>
      <w:r w:rsidR="00B227F1" w:rsidRPr="00531BAF">
        <w:rPr>
          <w:sz w:val="24"/>
          <w:szCs w:val="24"/>
          <w:lang w:val="et-EE"/>
        </w:rPr>
        <w:t>rajatise</w:t>
      </w:r>
      <w:r w:rsidRPr="00531BAF">
        <w:rPr>
          <w:sz w:val="24"/>
          <w:szCs w:val="24"/>
          <w:lang w:val="et-EE"/>
        </w:rPr>
        <w:t xml:space="preserve"> (110 </w:t>
      </w:r>
      <w:proofErr w:type="spellStart"/>
      <w:r w:rsidRPr="00531BAF">
        <w:rPr>
          <w:sz w:val="24"/>
          <w:szCs w:val="24"/>
          <w:lang w:val="et-EE"/>
        </w:rPr>
        <w:t>kV</w:t>
      </w:r>
      <w:proofErr w:type="spellEnd"/>
      <w:r w:rsidRPr="00531BAF">
        <w:rPr>
          <w:sz w:val="24"/>
          <w:szCs w:val="24"/>
          <w:lang w:val="et-EE"/>
        </w:rPr>
        <w:t xml:space="preserve"> elektriliin)</w:t>
      </w:r>
      <w:r w:rsidR="00F769A5" w:rsidRPr="00531BAF">
        <w:rPr>
          <w:sz w:val="24"/>
          <w:szCs w:val="24"/>
          <w:lang w:val="et-EE"/>
        </w:rPr>
        <w:t xml:space="preserve"> ehitamise</w:t>
      </w:r>
      <w:r w:rsidRPr="00531BAF">
        <w:rPr>
          <w:sz w:val="24"/>
          <w:szCs w:val="24"/>
          <w:lang w:val="et-EE"/>
        </w:rPr>
        <w:t xml:space="preserve"> ja edaspidise ekspluateerimisega</w:t>
      </w:r>
      <w:r w:rsidR="00F769A5" w:rsidRPr="00531BAF">
        <w:rPr>
          <w:sz w:val="24"/>
          <w:szCs w:val="24"/>
          <w:lang w:val="et-EE"/>
        </w:rPr>
        <w:t>,</w:t>
      </w:r>
      <w:r w:rsidR="0046543E" w:rsidRPr="00531BAF">
        <w:rPr>
          <w:sz w:val="24"/>
          <w:szCs w:val="24"/>
          <w:lang w:val="et-EE"/>
        </w:rPr>
        <w:t xml:space="preserve"> </w:t>
      </w:r>
      <w:r w:rsidR="00F769A5" w:rsidRPr="00531BAF">
        <w:rPr>
          <w:sz w:val="24"/>
          <w:szCs w:val="24"/>
          <w:lang w:val="et-EE"/>
        </w:rPr>
        <w:t xml:space="preserve">võimalikud mõjud on </w:t>
      </w:r>
      <w:r w:rsidRPr="00531BAF">
        <w:rPr>
          <w:sz w:val="24"/>
          <w:szCs w:val="24"/>
          <w:lang w:val="et-EE"/>
        </w:rPr>
        <w:t>nii</w:t>
      </w:r>
      <w:r w:rsidR="00F769A5" w:rsidRPr="00531BAF">
        <w:rPr>
          <w:sz w:val="24"/>
          <w:szCs w:val="24"/>
          <w:lang w:val="et-EE"/>
        </w:rPr>
        <w:t xml:space="preserve"> ehitusaegsed ajutised häiringud (nt ehitusaegne müra,</w:t>
      </w:r>
      <w:r w:rsidR="0046543E" w:rsidRPr="00531BAF">
        <w:rPr>
          <w:sz w:val="24"/>
          <w:szCs w:val="24"/>
          <w:lang w:val="et-EE"/>
        </w:rPr>
        <w:t xml:space="preserve"> </w:t>
      </w:r>
      <w:r w:rsidR="00F769A5" w:rsidRPr="00531BAF">
        <w:rPr>
          <w:sz w:val="24"/>
          <w:szCs w:val="24"/>
          <w:lang w:val="et-EE"/>
        </w:rPr>
        <w:t>vibratsioon)</w:t>
      </w:r>
      <w:r w:rsidRPr="00531BAF">
        <w:rPr>
          <w:sz w:val="24"/>
          <w:szCs w:val="24"/>
          <w:lang w:val="et-EE"/>
        </w:rPr>
        <w:t>, kui ka looduskeskkonna püsivast muutmisest tulenevad mõjud</w:t>
      </w:r>
      <w:r w:rsidR="00F769A5" w:rsidRPr="00531BAF">
        <w:rPr>
          <w:sz w:val="24"/>
          <w:szCs w:val="24"/>
          <w:lang w:val="et-EE"/>
        </w:rPr>
        <w:t xml:space="preserve">. </w:t>
      </w:r>
    </w:p>
    <w:p w14:paraId="19A523E8" w14:textId="6AE785BF" w:rsidR="00F769A5" w:rsidRPr="006B7821" w:rsidRDefault="00F769A5" w:rsidP="00F769A5">
      <w:pPr>
        <w:jc w:val="both"/>
        <w:rPr>
          <w:sz w:val="24"/>
          <w:szCs w:val="24"/>
          <w:lang w:val="et-EE"/>
        </w:rPr>
      </w:pPr>
      <w:r w:rsidRPr="006B7821">
        <w:rPr>
          <w:sz w:val="24"/>
          <w:szCs w:val="24"/>
          <w:lang w:val="et-EE"/>
        </w:rPr>
        <w:t>Eelhinnangu koostamise faasis valguse, soojuse, kiirguse ja lõhna reostus ette</w:t>
      </w:r>
      <w:r w:rsidR="0046543E" w:rsidRPr="006B7821">
        <w:rPr>
          <w:sz w:val="24"/>
          <w:szCs w:val="24"/>
          <w:lang w:val="et-EE"/>
        </w:rPr>
        <w:t xml:space="preserve"> </w:t>
      </w:r>
      <w:r w:rsidRPr="006B7821">
        <w:rPr>
          <w:sz w:val="24"/>
          <w:szCs w:val="24"/>
          <w:lang w:val="et-EE"/>
        </w:rPr>
        <w:t>näha ei ole.</w:t>
      </w:r>
    </w:p>
    <w:p w14:paraId="34C4D54B" w14:textId="54F59D33" w:rsidR="00F769A5" w:rsidRPr="006B7821" w:rsidRDefault="00F769A5" w:rsidP="0046543E">
      <w:pPr>
        <w:spacing w:before="240" w:line="360" w:lineRule="auto"/>
        <w:jc w:val="both"/>
        <w:rPr>
          <w:b/>
          <w:bCs/>
          <w:sz w:val="24"/>
          <w:szCs w:val="24"/>
          <w:lang w:val="et-EE"/>
        </w:rPr>
      </w:pPr>
      <w:r w:rsidRPr="006B7821">
        <w:rPr>
          <w:b/>
          <w:bCs/>
          <w:sz w:val="24"/>
          <w:szCs w:val="24"/>
          <w:lang w:val="et-EE"/>
        </w:rPr>
        <w:t>4.2 Oht inimese tervisele või keskkonnale, sealhulgas õnnetuste esinemise</w:t>
      </w:r>
      <w:r w:rsidR="0046543E" w:rsidRPr="006B7821">
        <w:rPr>
          <w:b/>
          <w:bCs/>
          <w:sz w:val="24"/>
          <w:szCs w:val="24"/>
          <w:lang w:val="et-EE"/>
        </w:rPr>
        <w:t xml:space="preserve"> </w:t>
      </w:r>
      <w:r w:rsidRPr="006B7821">
        <w:rPr>
          <w:b/>
          <w:bCs/>
          <w:sz w:val="24"/>
          <w:szCs w:val="24"/>
          <w:lang w:val="et-EE"/>
        </w:rPr>
        <w:t>võimalikkus</w:t>
      </w:r>
    </w:p>
    <w:p w14:paraId="116FB74A" w14:textId="3A84D444" w:rsidR="00F769A5" w:rsidRPr="006B7821" w:rsidRDefault="00F769A5" w:rsidP="00F769A5">
      <w:pPr>
        <w:jc w:val="both"/>
        <w:rPr>
          <w:sz w:val="24"/>
          <w:szCs w:val="24"/>
          <w:lang w:val="et-EE"/>
        </w:rPr>
      </w:pPr>
      <w:r w:rsidRPr="006B7821">
        <w:rPr>
          <w:sz w:val="24"/>
          <w:szCs w:val="24"/>
          <w:lang w:val="et-EE"/>
        </w:rPr>
        <w:t xml:space="preserve">Mõju on kõige suurem ehitamise ajal (nt ehitamisel oht inimese tervisele), </w:t>
      </w:r>
      <w:r w:rsidR="00B227F1" w:rsidRPr="006B7821">
        <w:rPr>
          <w:sz w:val="24"/>
          <w:szCs w:val="24"/>
          <w:lang w:val="et-EE"/>
        </w:rPr>
        <w:t>rajatiste</w:t>
      </w:r>
      <w:r w:rsidRPr="006B7821">
        <w:rPr>
          <w:sz w:val="24"/>
          <w:szCs w:val="24"/>
          <w:lang w:val="et-EE"/>
        </w:rPr>
        <w:t xml:space="preserve"> valmimisel</w:t>
      </w:r>
      <w:r w:rsidR="0046543E" w:rsidRPr="006B7821">
        <w:rPr>
          <w:sz w:val="24"/>
          <w:szCs w:val="24"/>
          <w:lang w:val="et-EE"/>
        </w:rPr>
        <w:t xml:space="preserve"> </w:t>
      </w:r>
      <w:r w:rsidRPr="006B7821">
        <w:rPr>
          <w:sz w:val="24"/>
          <w:szCs w:val="24"/>
          <w:lang w:val="et-EE"/>
        </w:rPr>
        <w:t>täiendavat negatiivset mõju keskkonnale ette näha ei ole. Õnnetuste vältimiseks tuleb järgida</w:t>
      </w:r>
      <w:r w:rsidR="0046543E" w:rsidRPr="006B7821">
        <w:rPr>
          <w:sz w:val="24"/>
          <w:szCs w:val="24"/>
          <w:lang w:val="et-EE"/>
        </w:rPr>
        <w:t xml:space="preserve"> </w:t>
      </w:r>
      <w:r w:rsidRPr="006B7821">
        <w:rPr>
          <w:sz w:val="24"/>
          <w:szCs w:val="24"/>
          <w:lang w:val="et-EE"/>
        </w:rPr>
        <w:t>ehitusprojektis esitatud nõudeid.</w:t>
      </w:r>
    </w:p>
    <w:p w14:paraId="2E2DD05D" w14:textId="67635E60" w:rsidR="00F769A5" w:rsidRPr="006B7821" w:rsidRDefault="00F769A5" w:rsidP="00F769A5">
      <w:pPr>
        <w:jc w:val="both"/>
        <w:rPr>
          <w:sz w:val="24"/>
          <w:szCs w:val="24"/>
          <w:lang w:val="et-EE"/>
        </w:rPr>
      </w:pPr>
      <w:r w:rsidRPr="006B7821">
        <w:rPr>
          <w:sz w:val="24"/>
          <w:szCs w:val="24"/>
          <w:lang w:val="et-EE"/>
        </w:rPr>
        <w:t>Planeeringualal ei asu ega ka kavandata olulise keskkonnaohuga rajatisi, projekteerimisel ja</w:t>
      </w:r>
      <w:r w:rsidR="0046543E" w:rsidRPr="006B7821">
        <w:rPr>
          <w:sz w:val="24"/>
          <w:szCs w:val="24"/>
          <w:lang w:val="et-EE"/>
        </w:rPr>
        <w:t xml:space="preserve"> </w:t>
      </w:r>
      <w:r w:rsidRPr="006B7821">
        <w:rPr>
          <w:sz w:val="24"/>
          <w:szCs w:val="24"/>
          <w:lang w:val="et-EE"/>
        </w:rPr>
        <w:t>käitamisel tuleb arvestada kehtivate tuleohutuse ja hädaolukorra lahendamise nõuetega.</w:t>
      </w:r>
    </w:p>
    <w:p w14:paraId="114AD9AE" w14:textId="0143E27B" w:rsidR="004202FA" w:rsidRPr="006B7821" w:rsidRDefault="004202FA" w:rsidP="00F769A5">
      <w:pPr>
        <w:jc w:val="both"/>
        <w:rPr>
          <w:sz w:val="24"/>
          <w:szCs w:val="24"/>
          <w:lang w:val="et-EE"/>
        </w:rPr>
      </w:pPr>
      <w:r w:rsidRPr="006B7821">
        <w:rPr>
          <w:sz w:val="24"/>
          <w:szCs w:val="24"/>
          <w:lang w:val="et-EE"/>
        </w:rPr>
        <w:t xml:space="preserve">Õhuliinide rikked </w:t>
      </w:r>
      <w:r w:rsidR="00F70477" w:rsidRPr="006B7821">
        <w:rPr>
          <w:sz w:val="24"/>
          <w:szCs w:val="24"/>
          <w:lang w:val="et-EE"/>
        </w:rPr>
        <w:t xml:space="preserve">on võimalikud </w:t>
      </w:r>
      <w:r w:rsidRPr="006B7821">
        <w:rPr>
          <w:sz w:val="24"/>
          <w:szCs w:val="24"/>
          <w:lang w:val="et-EE"/>
        </w:rPr>
        <w:t>seoses ilmastiku mõjutustega (tuuled-tormid, märja</w:t>
      </w:r>
      <w:r w:rsidR="00F70477" w:rsidRPr="006B7821">
        <w:rPr>
          <w:sz w:val="24"/>
          <w:szCs w:val="24"/>
          <w:lang w:val="et-EE"/>
        </w:rPr>
        <w:t xml:space="preserve"> ja raske</w:t>
      </w:r>
      <w:r w:rsidRPr="006B7821">
        <w:rPr>
          <w:sz w:val="24"/>
          <w:szCs w:val="24"/>
          <w:lang w:val="et-EE"/>
        </w:rPr>
        <w:t xml:space="preserve"> lume sajud) ja </w:t>
      </w:r>
      <w:r w:rsidR="00F70477" w:rsidRPr="006B7821">
        <w:rPr>
          <w:sz w:val="24"/>
          <w:szCs w:val="24"/>
          <w:lang w:val="et-EE"/>
        </w:rPr>
        <w:t xml:space="preserve">sellega võib kaasneda </w:t>
      </w:r>
      <w:r w:rsidRPr="006B7821">
        <w:rPr>
          <w:sz w:val="24"/>
          <w:szCs w:val="24"/>
          <w:lang w:val="et-EE"/>
        </w:rPr>
        <w:t xml:space="preserve">oht inimestele, kes sellele alale </w:t>
      </w:r>
      <w:r w:rsidR="00F70477" w:rsidRPr="006B7821">
        <w:rPr>
          <w:sz w:val="24"/>
          <w:szCs w:val="24"/>
          <w:lang w:val="et-EE"/>
        </w:rPr>
        <w:t xml:space="preserve">rikke ajal </w:t>
      </w:r>
      <w:r w:rsidRPr="006B7821">
        <w:rPr>
          <w:sz w:val="24"/>
          <w:szCs w:val="24"/>
          <w:lang w:val="et-EE"/>
        </w:rPr>
        <w:t>satuvad</w:t>
      </w:r>
      <w:r w:rsidRPr="00531BAF">
        <w:rPr>
          <w:sz w:val="24"/>
          <w:szCs w:val="24"/>
          <w:lang w:val="et-EE"/>
        </w:rPr>
        <w:t xml:space="preserve">. </w:t>
      </w:r>
      <w:bookmarkStart w:id="7" w:name="_Hlk183001607"/>
      <w:r w:rsidR="00F70477" w:rsidRPr="00531BAF">
        <w:rPr>
          <w:b/>
          <w:bCs/>
          <w:sz w:val="24"/>
          <w:szCs w:val="24"/>
          <w:lang w:val="et-EE"/>
        </w:rPr>
        <w:t xml:space="preserve">Seetõttu tuleb planeeringu koostamise käigus trassi asukoha valikul hinnata avariide tekkimise tõenäosust, et leida </w:t>
      </w:r>
      <w:r w:rsidR="003B7924" w:rsidRPr="00531BAF">
        <w:rPr>
          <w:b/>
          <w:bCs/>
          <w:sz w:val="24"/>
          <w:szCs w:val="24"/>
          <w:lang w:val="et-EE"/>
        </w:rPr>
        <w:t xml:space="preserve">trassi </w:t>
      </w:r>
      <w:r w:rsidR="00F70477" w:rsidRPr="00531BAF">
        <w:rPr>
          <w:b/>
          <w:bCs/>
          <w:sz w:val="24"/>
          <w:szCs w:val="24"/>
          <w:lang w:val="et-EE"/>
        </w:rPr>
        <w:t>asukoht ja rajamisviis, kus oht inimeste elule ja tervisele oleks võimalikult väike.</w:t>
      </w:r>
      <w:r w:rsidR="00F70477" w:rsidRPr="006B7821">
        <w:rPr>
          <w:sz w:val="24"/>
          <w:szCs w:val="24"/>
          <w:lang w:val="et-EE"/>
        </w:rPr>
        <w:t xml:space="preserve"> </w:t>
      </w:r>
      <w:bookmarkEnd w:id="7"/>
    </w:p>
    <w:p w14:paraId="480EDC3E" w14:textId="4E5D91B0" w:rsidR="00F769A5" w:rsidRPr="006B7821" w:rsidRDefault="00F769A5" w:rsidP="0046543E">
      <w:pPr>
        <w:spacing w:before="240" w:after="240"/>
        <w:jc w:val="both"/>
        <w:rPr>
          <w:b/>
          <w:bCs/>
          <w:sz w:val="24"/>
          <w:szCs w:val="24"/>
          <w:lang w:val="et-EE"/>
        </w:rPr>
      </w:pPr>
      <w:r w:rsidRPr="006B7821">
        <w:rPr>
          <w:b/>
          <w:bCs/>
          <w:sz w:val="24"/>
          <w:szCs w:val="24"/>
          <w:lang w:val="et-EE"/>
        </w:rPr>
        <w:t>4.3 Mõju suurus ja ruumiline ulatus, sealhulgas geograafiline ala ja eeldatavalt</w:t>
      </w:r>
      <w:r w:rsidR="0046543E" w:rsidRPr="006B7821">
        <w:rPr>
          <w:b/>
          <w:bCs/>
          <w:sz w:val="24"/>
          <w:szCs w:val="24"/>
          <w:lang w:val="et-EE"/>
        </w:rPr>
        <w:t xml:space="preserve"> </w:t>
      </w:r>
      <w:r w:rsidRPr="006B7821">
        <w:rPr>
          <w:b/>
          <w:bCs/>
          <w:sz w:val="24"/>
          <w:szCs w:val="24"/>
          <w:lang w:val="et-EE"/>
        </w:rPr>
        <w:t>mõjutatav elanikkond</w:t>
      </w:r>
    </w:p>
    <w:p w14:paraId="242F610E" w14:textId="3E156EFC" w:rsidR="003B7924" w:rsidRPr="006B7821" w:rsidRDefault="00C946AA" w:rsidP="00F769A5">
      <w:pPr>
        <w:jc w:val="both"/>
        <w:rPr>
          <w:sz w:val="24"/>
          <w:szCs w:val="24"/>
          <w:lang w:val="et-EE"/>
        </w:rPr>
      </w:pPr>
      <w:r w:rsidRPr="006B7821">
        <w:rPr>
          <w:sz w:val="24"/>
          <w:szCs w:val="24"/>
          <w:lang w:val="et-EE"/>
        </w:rPr>
        <w:t xml:space="preserve">Planeeringuga kavandatava 110 </w:t>
      </w:r>
      <w:proofErr w:type="spellStart"/>
      <w:r w:rsidRPr="006B7821">
        <w:rPr>
          <w:sz w:val="24"/>
          <w:szCs w:val="24"/>
          <w:lang w:val="et-EE"/>
        </w:rPr>
        <w:t>kV</w:t>
      </w:r>
      <w:proofErr w:type="spellEnd"/>
      <w:r w:rsidRPr="006B7821">
        <w:rPr>
          <w:sz w:val="24"/>
          <w:szCs w:val="24"/>
          <w:lang w:val="et-EE"/>
        </w:rPr>
        <w:t xml:space="preserve"> elektriõhuliini mastide kõrgus on Elering</w:t>
      </w:r>
      <w:r w:rsidR="003B7924" w:rsidRPr="006B7821">
        <w:rPr>
          <w:sz w:val="24"/>
          <w:szCs w:val="24"/>
          <w:lang w:val="et-EE"/>
        </w:rPr>
        <w:t xml:space="preserve"> AS kodulehel oleva info põhjal</w:t>
      </w:r>
      <w:r w:rsidRPr="006B7821">
        <w:rPr>
          <w:sz w:val="24"/>
          <w:szCs w:val="24"/>
          <w:lang w:val="et-EE"/>
        </w:rPr>
        <w:t xml:space="preserve"> üle 30 m, ja selle kaitsevöönd 25 m mõlemal pool liini. </w:t>
      </w:r>
      <w:r w:rsidR="00EF33B7" w:rsidRPr="006B7821">
        <w:rPr>
          <w:sz w:val="24"/>
          <w:szCs w:val="24"/>
          <w:lang w:val="et-EE"/>
        </w:rPr>
        <w:t xml:space="preserve">Kavandatava liini pikkus sõltub liini </w:t>
      </w:r>
      <w:r w:rsidR="0098730A" w:rsidRPr="006B7821">
        <w:rPr>
          <w:sz w:val="24"/>
          <w:szCs w:val="24"/>
          <w:lang w:val="et-EE"/>
        </w:rPr>
        <w:t xml:space="preserve">trassi </w:t>
      </w:r>
      <w:r w:rsidR="00EF33B7" w:rsidRPr="006B7821">
        <w:rPr>
          <w:sz w:val="24"/>
          <w:szCs w:val="24"/>
          <w:lang w:val="et-EE"/>
        </w:rPr>
        <w:t>asukoha</w:t>
      </w:r>
      <w:r w:rsidR="0098730A" w:rsidRPr="006B7821">
        <w:rPr>
          <w:sz w:val="24"/>
          <w:szCs w:val="24"/>
          <w:lang w:val="et-EE"/>
        </w:rPr>
        <w:t xml:space="preserve"> valikust.</w:t>
      </w:r>
      <w:r w:rsidR="00EF33B7" w:rsidRPr="006B7821">
        <w:rPr>
          <w:sz w:val="24"/>
          <w:szCs w:val="24"/>
          <w:lang w:val="et-EE"/>
        </w:rPr>
        <w:t xml:space="preserve"> </w:t>
      </w:r>
    </w:p>
    <w:p w14:paraId="678BC919" w14:textId="5BB78224" w:rsidR="003B7924" w:rsidRPr="00E1058D" w:rsidRDefault="003B7924" w:rsidP="00F769A5">
      <w:pPr>
        <w:jc w:val="both"/>
        <w:rPr>
          <w:color w:val="FF0000"/>
          <w:sz w:val="24"/>
          <w:szCs w:val="24"/>
          <w:lang w:val="et-EE"/>
        </w:rPr>
      </w:pPr>
      <w:r w:rsidRPr="00E1058D">
        <w:rPr>
          <w:noProof/>
          <w:color w:val="FF0000"/>
          <w:sz w:val="24"/>
          <w:szCs w:val="24"/>
          <w:lang w:val="et-EE"/>
        </w:rPr>
        <w:lastRenderedPageBreak/>
        <w:drawing>
          <wp:inline distT="0" distB="0" distL="0" distR="0" wp14:anchorId="62C70089" wp14:editId="0D90195F">
            <wp:extent cx="4276725" cy="2754714"/>
            <wp:effectExtent l="0" t="0" r="0" b="7620"/>
            <wp:docPr id="154739004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8295" cy="2768607"/>
                    </a:xfrm>
                    <a:prstGeom prst="rect">
                      <a:avLst/>
                    </a:prstGeom>
                    <a:noFill/>
                  </pic:spPr>
                </pic:pic>
              </a:graphicData>
            </a:graphic>
          </wp:inline>
        </w:drawing>
      </w:r>
    </w:p>
    <w:p w14:paraId="1C55A8FF" w14:textId="5B032F03" w:rsidR="00C946AA" w:rsidRPr="006B7821" w:rsidRDefault="00C946AA" w:rsidP="00F769A5">
      <w:pPr>
        <w:jc w:val="both"/>
        <w:rPr>
          <w:sz w:val="24"/>
          <w:szCs w:val="24"/>
          <w:lang w:val="et-EE"/>
        </w:rPr>
      </w:pPr>
      <w:r w:rsidRPr="006B7821">
        <w:rPr>
          <w:sz w:val="24"/>
          <w:szCs w:val="24"/>
          <w:lang w:val="et-EE"/>
        </w:rPr>
        <w:t xml:space="preserve">Maakaabli kaitsevööndi ulatus on </w:t>
      </w:r>
      <w:r w:rsidR="00B823DE" w:rsidRPr="006B7821">
        <w:rPr>
          <w:sz w:val="24"/>
          <w:szCs w:val="24"/>
          <w:lang w:val="et-EE"/>
        </w:rPr>
        <w:t>1</w:t>
      </w:r>
      <w:r w:rsidRPr="006B7821">
        <w:rPr>
          <w:sz w:val="24"/>
          <w:szCs w:val="24"/>
          <w:lang w:val="et-EE"/>
        </w:rPr>
        <w:t xml:space="preserve"> m</w:t>
      </w:r>
      <w:r w:rsidR="00B823DE" w:rsidRPr="006B7821">
        <w:rPr>
          <w:sz w:val="24"/>
          <w:szCs w:val="24"/>
          <w:lang w:val="et-EE"/>
        </w:rPr>
        <w:t xml:space="preserve"> äärmistest kaablitest </w:t>
      </w:r>
      <w:r w:rsidRPr="006B7821">
        <w:rPr>
          <w:sz w:val="24"/>
          <w:szCs w:val="24"/>
          <w:lang w:val="et-EE"/>
        </w:rPr>
        <w:t xml:space="preserve">ja maapealse ruumi ilmet </w:t>
      </w:r>
      <w:r w:rsidR="004B37E3" w:rsidRPr="006B7821">
        <w:rPr>
          <w:sz w:val="24"/>
          <w:szCs w:val="24"/>
          <w:lang w:val="et-EE"/>
        </w:rPr>
        <w:t xml:space="preserve">ja kasutamist </w:t>
      </w:r>
      <w:r w:rsidR="003B7924" w:rsidRPr="006B7821">
        <w:rPr>
          <w:sz w:val="24"/>
          <w:szCs w:val="24"/>
          <w:lang w:val="et-EE"/>
        </w:rPr>
        <w:t xml:space="preserve">see </w:t>
      </w:r>
      <w:r w:rsidR="004B37E3" w:rsidRPr="006B7821">
        <w:rPr>
          <w:sz w:val="24"/>
          <w:szCs w:val="24"/>
          <w:lang w:val="et-EE"/>
        </w:rPr>
        <w:t xml:space="preserve">oluliselt </w:t>
      </w:r>
      <w:r w:rsidRPr="006B7821">
        <w:rPr>
          <w:sz w:val="24"/>
          <w:szCs w:val="24"/>
          <w:lang w:val="et-EE"/>
        </w:rPr>
        <w:t>ei muuda.</w:t>
      </w:r>
      <w:r w:rsidR="004B37E3" w:rsidRPr="006B7821">
        <w:rPr>
          <w:sz w:val="24"/>
          <w:szCs w:val="24"/>
          <w:lang w:val="et-EE"/>
        </w:rPr>
        <w:t xml:space="preserve"> </w:t>
      </w:r>
    </w:p>
    <w:p w14:paraId="01876BCE" w14:textId="4A5790AA" w:rsidR="00F769A5" w:rsidRPr="006B7821" w:rsidRDefault="00F769A5" w:rsidP="00F769A5">
      <w:pPr>
        <w:jc w:val="both"/>
        <w:rPr>
          <w:sz w:val="24"/>
          <w:szCs w:val="24"/>
          <w:lang w:val="et-EE"/>
        </w:rPr>
      </w:pPr>
      <w:r w:rsidRPr="006B7821">
        <w:rPr>
          <w:sz w:val="24"/>
          <w:szCs w:val="24"/>
          <w:lang w:val="et-EE"/>
        </w:rPr>
        <w:t>Müra, samuti mõningane õhusaate (tolm) tekib eelkõige ehitusaegsel perioodil näiteks materjali</w:t>
      </w:r>
      <w:r w:rsidR="0046543E" w:rsidRPr="006B7821">
        <w:rPr>
          <w:sz w:val="24"/>
          <w:szCs w:val="24"/>
          <w:lang w:val="et-EE"/>
        </w:rPr>
        <w:t xml:space="preserve"> </w:t>
      </w:r>
      <w:r w:rsidRPr="006B7821">
        <w:rPr>
          <w:sz w:val="24"/>
          <w:szCs w:val="24"/>
          <w:lang w:val="et-EE"/>
        </w:rPr>
        <w:t>transpordil ja ehitusel kasutatavate mehhanismide kasutusel ning tegemist on mööduvate ning</w:t>
      </w:r>
      <w:r w:rsidR="0046543E" w:rsidRPr="006B7821">
        <w:rPr>
          <w:sz w:val="24"/>
          <w:szCs w:val="24"/>
          <w:lang w:val="et-EE"/>
        </w:rPr>
        <w:t xml:space="preserve"> </w:t>
      </w:r>
      <w:r w:rsidRPr="006B7821">
        <w:rPr>
          <w:sz w:val="24"/>
          <w:szCs w:val="24"/>
          <w:lang w:val="et-EE"/>
        </w:rPr>
        <w:t>väheoluliste mõjudega. Väliskeskkonna müratase peab olema vastavuses keskkonnaministri</w:t>
      </w:r>
      <w:r w:rsidR="0046543E" w:rsidRPr="006B7821">
        <w:rPr>
          <w:sz w:val="24"/>
          <w:szCs w:val="24"/>
          <w:lang w:val="et-EE"/>
        </w:rPr>
        <w:t xml:space="preserve"> </w:t>
      </w:r>
      <w:r w:rsidRPr="006B7821">
        <w:rPr>
          <w:sz w:val="24"/>
          <w:szCs w:val="24"/>
          <w:lang w:val="et-EE"/>
        </w:rPr>
        <w:t>16.12.2016 „Välisõhus leviva müra normtasemed ja mürataseme mõõtmise, määramise ja</w:t>
      </w:r>
      <w:r w:rsidR="0046543E" w:rsidRPr="006B7821">
        <w:rPr>
          <w:sz w:val="24"/>
          <w:szCs w:val="24"/>
          <w:lang w:val="et-EE"/>
        </w:rPr>
        <w:t xml:space="preserve"> </w:t>
      </w:r>
      <w:r w:rsidRPr="006B7821">
        <w:rPr>
          <w:sz w:val="24"/>
          <w:szCs w:val="24"/>
          <w:lang w:val="et-EE"/>
        </w:rPr>
        <w:t>hindamise meetodid“ normidega.</w:t>
      </w:r>
    </w:p>
    <w:p w14:paraId="75C64B7F" w14:textId="73BD6F55" w:rsidR="00F769A5" w:rsidRPr="006B7821" w:rsidRDefault="00F769A5" w:rsidP="00F769A5">
      <w:pPr>
        <w:jc w:val="both"/>
        <w:rPr>
          <w:sz w:val="24"/>
          <w:szCs w:val="24"/>
          <w:lang w:val="et-EE"/>
        </w:rPr>
      </w:pPr>
      <w:r w:rsidRPr="006B7821">
        <w:rPr>
          <w:sz w:val="24"/>
          <w:szCs w:val="24"/>
          <w:lang w:val="et-EE"/>
        </w:rPr>
        <w:t>Õhusaaste ja müra suurenevad eeldatavalt ka ehitamise ajal ehitustehnika kasutusest</w:t>
      </w:r>
      <w:r w:rsidR="0046543E" w:rsidRPr="006B7821">
        <w:rPr>
          <w:sz w:val="24"/>
          <w:szCs w:val="24"/>
          <w:lang w:val="et-EE"/>
        </w:rPr>
        <w:t xml:space="preserve"> </w:t>
      </w:r>
      <w:r w:rsidRPr="006B7821">
        <w:rPr>
          <w:sz w:val="24"/>
          <w:szCs w:val="24"/>
          <w:lang w:val="et-EE"/>
        </w:rPr>
        <w:t>(heitgaasid, tolm) ja perspektiivselt erasõidukite kasutusest tingituna. Kuigi päevaseks ajaks ei</w:t>
      </w:r>
      <w:r w:rsidR="0046543E" w:rsidRPr="006B7821">
        <w:rPr>
          <w:sz w:val="24"/>
          <w:szCs w:val="24"/>
          <w:lang w:val="et-EE"/>
        </w:rPr>
        <w:t xml:space="preserve"> </w:t>
      </w:r>
      <w:r w:rsidRPr="006B7821">
        <w:rPr>
          <w:sz w:val="24"/>
          <w:szCs w:val="24"/>
          <w:lang w:val="et-EE"/>
        </w:rPr>
        <w:t>ole ehitustöödele müra piirväärtust kehtestatud, tuleb tekitatavat müra minimeerida ka päevasel</w:t>
      </w:r>
      <w:r w:rsidR="0046543E" w:rsidRPr="006B7821">
        <w:rPr>
          <w:sz w:val="24"/>
          <w:szCs w:val="24"/>
          <w:lang w:val="et-EE"/>
        </w:rPr>
        <w:t xml:space="preserve"> </w:t>
      </w:r>
      <w:r w:rsidRPr="006B7821">
        <w:rPr>
          <w:sz w:val="24"/>
          <w:szCs w:val="24"/>
          <w:lang w:val="et-EE"/>
        </w:rPr>
        <w:t>ajal, kasutades tehniliselt korras masinaid ja vältides asjatut müra ja suuremat õhusaaste teket.</w:t>
      </w:r>
    </w:p>
    <w:p w14:paraId="72542C2E" w14:textId="77777777" w:rsidR="003B7924" w:rsidRPr="006B7821" w:rsidRDefault="00F769A5" w:rsidP="00F769A5">
      <w:pPr>
        <w:jc w:val="both"/>
        <w:rPr>
          <w:sz w:val="24"/>
          <w:szCs w:val="24"/>
          <w:lang w:val="et-EE"/>
        </w:rPr>
      </w:pPr>
      <w:r w:rsidRPr="006B7821">
        <w:rPr>
          <w:sz w:val="24"/>
          <w:szCs w:val="24"/>
          <w:lang w:val="et-EE"/>
        </w:rPr>
        <w:t>Ehituse ajal toimub ka mõningane vibratsiooni suurenemine näiteks materjalide transpordil,</w:t>
      </w:r>
      <w:r w:rsidR="0046543E" w:rsidRPr="006B7821">
        <w:rPr>
          <w:sz w:val="24"/>
          <w:szCs w:val="24"/>
          <w:lang w:val="et-EE"/>
        </w:rPr>
        <w:t xml:space="preserve"> </w:t>
      </w:r>
      <w:r w:rsidRPr="006B7821">
        <w:rPr>
          <w:sz w:val="24"/>
          <w:szCs w:val="24"/>
          <w:lang w:val="et-EE"/>
        </w:rPr>
        <w:t>erinevate masinate kasutamisel vms. Ehitusaegsed vibratsiooni tasemed peavad vastama</w:t>
      </w:r>
      <w:r w:rsidR="0046543E" w:rsidRPr="006B7821">
        <w:rPr>
          <w:sz w:val="24"/>
          <w:szCs w:val="24"/>
          <w:lang w:val="et-EE"/>
        </w:rPr>
        <w:t xml:space="preserve"> </w:t>
      </w:r>
      <w:r w:rsidRPr="006B7821">
        <w:rPr>
          <w:sz w:val="24"/>
          <w:szCs w:val="24"/>
          <w:lang w:val="et-EE"/>
        </w:rPr>
        <w:t>sotsiaalministri 17.05.2002 määruses nr 78 „Vibratsiooni piirväärtused elamutes ja</w:t>
      </w:r>
      <w:r w:rsidR="0046543E" w:rsidRPr="006B7821">
        <w:rPr>
          <w:sz w:val="24"/>
          <w:szCs w:val="24"/>
          <w:lang w:val="et-EE"/>
        </w:rPr>
        <w:t xml:space="preserve"> </w:t>
      </w:r>
      <w:r w:rsidRPr="006B7821">
        <w:rPr>
          <w:sz w:val="24"/>
          <w:szCs w:val="24"/>
          <w:lang w:val="et-EE"/>
        </w:rPr>
        <w:t>ühiskasutusega hoonetes ning vibratsiooni mõõtmise meetodid“ § 3 kehtestatud piirväärtustele.</w:t>
      </w:r>
      <w:bookmarkStart w:id="8" w:name="_Hlk183001991"/>
      <w:r w:rsidR="003B7924" w:rsidRPr="006B7821">
        <w:rPr>
          <w:sz w:val="24"/>
          <w:szCs w:val="24"/>
          <w:lang w:val="et-EE"/>
        </w:rPr>
        <w:t xml:space="preserve"> Planeeringu koostamisel tuleb arvestada olemasolevate ja perspektiivsete häiringutega (müra, vibratsioon, õhusaaste) ja vajadusel käsitleda leevendavaid meetmeid.</w:t>
      </w:r>
      <w:bookmarkEnd w:id="8"/>
    </w:p>
    <w:p w14:paraId="1A7A251D" w14:textId="389E1ABF" w:rsidR="008541C4" w:rsidRPr="003B76B0" w:rsidRDefault="00C946AA" w:rsidP="00F769A5">
      <w:pPr>
        <w:jc w:val="both"/>
        <w:rPr>
          <w:b/>
          <w:bCs/>
          <w:i/>
          <w:iCs/>
          <w:sz w:val="24"/>
          <w:szCs w:val="24"/>
          <w:lang w:val="et-EE"/>
        </w:rPr>
      </w:pPr>
      <w:r w:rsidRPr="005E4DA7">
        <w:rPr>
          <w:sz w:val="24"/>
          <w:szCs w:val="24"/>
          <w:lang w:val="et-EE"/>
        </w:rPr>
        <w:t>Planeeringualal</w:t>
      </w:r>
      <w:r w:rsidR="008541C4" w:rsidRPr="005E4DA7">
        <w:rPr>
          <w:sz w:val="24"/>
          <w:szCs w:val="24"/>
          <w:lang w:val="et-EE"/>
        </w:rPr>
        <w:t xml:space="preserve"> asu</w:t>
      </w:r>
      <w:r w:rsidRPr="005E4DA7">
        <w:rPr>
          <w:sz w:val="24"/>
          <w:szCs w:val="24"/>
          <w:lang w:val="et-EE"/>
        </w:rPr>
        <w:t xml:space="preserve">b üle </w:t>
      </w:r>
      <w:r w:rsidR="005E4DA7" w:rsidRPr="005E4DA7">
        <w:rPr>
          <w:sz w:val="24"/>
          <w:szCs w:val="24"/>
          <w:lang w:val="et-EE"/>
        </w:rPr>
        <w:t>2</w:t>
      </w:r>
      <w:r w:rsidR="004E0B72">
        <w:rPr>
          <w:sz w:val="24"/>
          <w:szCs w:val="24"/>
          <w:lang w:val="et-EE"/>
        </w:rPr>
        <w:t>4</w:t>
      </w:r>
      <w:r w:rsidR="005E4DA7" w:rsidRPr="005E4DA7">
        <w:rPr>
          <w:sz w:val="24"/>
          <w:szCs w:val="24"/>
          <w:lang w:val="et-EE"/>
        </w:rPr>
        <w:t>0</w:t>
      </w:r>
      <w:r w:rsidR="00436D22" w:rsidRPr="005E4DA7">
        <w:rPr>
          <w:sz w:val="24"/>
          <w:szCs w:val="24"/>
          <w:lang w:val="et-EE"/>
        </w:rPr>
        <w:t xml:space="preserve"> </w:t>
      </w:r>
      <w:r w:rsidR="008541C4" w:rsidRPr="005E4DA7">
        <w:rPr>
          <w:sz w:val="24"/>
          <w:szCs w:val="24"/>
          <w:lang w:val="et-EE"/>
        </w:rPr>
        <w:t xml:space="preserve">alalises ja hooajalises kasutuses oleva elamu. </w:t>
      </w:r>
      <w:r w:rsidRPr="005E4DA7">
        <w:rPr>
          <w:sz w:val="24"/>
          <w:szCs w:val="24"/>
          <w:lang w:val="et-EE"/>
        </w:rPr>
        <w:t xml:space="preserve">Uue 110 </w:t>
      </w:r>
      <w:proofErr w:type="spellStart"/>
      <w:r w:rsidRPr="006B7821">
        <w:rPr>
          <w:sz w:val="24"/>
          <w:szCs w:val="24"/>
          <w:lang w:val="et-EE"/>
        </w:rPr>
        <w:t>kV</w:t>
      </w:r>
      <w:proofErr w:type="spellEnd"/>
      <w:r w:rsidRPr="006B7821">
        <w:rPr>
          <w:sz w:val="24"/>
          <w:szCs w:val="24"/>
          <w:lang w:val="et-EE"/>
        </w:rPr>
        <w:t xml:space="preserve"> elektriliini rajamine </w:t>
      </w:r>
      <w:r w:rsidR="00B74F00" w:rsidRPr="006B7821">
        <w:rPr>
          <w:sz w:val="24"/>
          <w:szCs w:val="24"/>
          <w:lang w:val="et-EE"/>
        </w:rPr>
        <w:t xml:space="preserve">õhuliinina </w:t>
      </w:r>
      <w:r w:rsidRPr="006B7821">
        <w:rPr>
          <w:sz w:val="24"/>
          <w:szCs w:val="24"/>
          <w:lang w:val="et-EE"/>
        </w:rPr>
        <w:t xml:space="preserve">elamute naabruses </w:t>
      </w:r>
      <w:r w:rsidR="003B7924" w:rsidRPr="006B7821">
        <w:rPr>
          <w:sz w:val="24"/>
          <w:szCs w:val="24"/>
          <w:lang w:val="et-EE"/>
        </w:rPr>
        <w:t>muudab</w:t>
      </w:r>
      <w:r w:rsidRPr="006B7821">
        <w:rPr>
          <w:sz w:val="24"/>
          <w:szCs w:val="24"/>
          <w:lang w:val="et-EE"/>
        </w:rPr>
        <w:t xml:space="preserve"> oluliselt senist </w:t>
      </w:r>
      <w:r w:rsidR="003B7924" w:rsidRPr="006B7821">
        <w:rPr>
          <w:sz w:val="24"/>
          <w:szCs w:val="24"/>
          <w:lang w:val="et-EE"/>
        </w:rPr>
        <w:t xml:space="preserve">harjumuspärast </w:t>
      </w:r>
      <w:r w:rsidRPr="006B7821">
        <w:rPr>
          <w:sz w:val="24"/>
          <w:szCs w:val="24"/>
          <w:lang w:val="et-EE"/>
        </w:rPr>
        <w:t xml:space="preserve">elukeskkonda. </w:t>
      </w:r>
      <w:bookmarkStart w:id="9" w:name="_Hlk183002137"/>
      <w:r w:rsidRPr="00AF0EFE">
        <w:rPr>
          <w:b/>
          <w:bCs/>
          <w:sz w:val="24"/>
          <w:szCs w:val="24"/>
          <w:lang w:val="et-EE"/>
        </w:rPr>
        <w:t>Seetõttu tuleb planeeringu koostamise käigus hinnata liini rajamise ja ekspluateerimise mõju elanikkonnale ja leida elanikkonda vähim mõjutav liini asukoht. Tihedama hoonestusega aladel kavandada elektriliini rajamine maakaablisse, et mõju elanikkonnale oleks väiksem.</w:t>
      </w:r>
      <w:bookmarkEnd w:id="9"/>
    </w:p>
    <w:p w14:paraId="48586FFF" w14:textId="77777777" w:rsidR="004E0B72" w:rsidRDefault="004E0B72" w:rsidP="00F769A5">
      <w:pPr>
        <w:jc w:val="both"/>
        <w:rPr>
          <w:sz w:val="24"/>
          <w:szCs w:val="24"/>
          <w:lang w:val="et-EE"/>
        </w:rPr>
      </w:pPr>
    </w:p>
    <w:p w14:paraId="79F80AC8" w14:textId="48FD5F7B" w:rsidR="004E0B72" w:rsidRDefault="004E0B72" w:rsidP="00F769A5">
      <w:pPr>
        <w:jc w:val="both"/>
        <w:rPr>
          <w:sz w:val="24"/>
          <w:szCs w:val="24"/>
          <w:lang w:val="et-EE"/>
        </w:rPr>
      </w:pPr>
      <w:r>
        <w:rPr>
          <w:noProof/>
          <w:sz w:val="24"/>
          <w:szCs w:val="24"/>
          <w:lang w:val="et-EE"/>
        </w:rPr>
        <w:lastRenderedPageBreak/>
        <w:drawing>
          <wp:inline distT="0" distB="0" distL="0" distR="0" wp14:anchorId="3918A854" wp14:editId="42621CF3">
            <wp:extent cx="5934075" cy="5200650"/>
            <wp:effectExtent l="0" t="0" r="9525" b="0"/>
            <wp:docPr id="191723302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5200650"/>
                    </a:xfrm>
                    <a:prstGeom prst="rect">
                      <a:avLst/>
                    </a:prstGeom>
                    <a:noFill/>
                    <a:ln>
                      <a:noFill/>
                    </a:ln>
                  </pic:spPr>
                </pic:pic>
              </a:graphicData>
            </a:graphic>
          </wp:inline>
        </w:drawing>
      </w:r>
    </w:p>
    <w:p w14:paraId="5BE9E6B3" w14:textId="77777777" w:rsidR="004E0B72" w:rsidRDefault="004E0B72" w:rsidP="00F769A5">
      <w:pPr>
        <w:jc w:val="both"/>
        <w:rPr>
          <w:sz w:val="24"/>
          <w:szCs w:val="24"/>
          <w:lang w:val="et-EE"/>
        </w:rPr>
      </w:pPr>
    </w:p>
    <w:p w14:paraId="529E2546" w14:textId="55BCA764" w:rsidR="004E0B72" w:rsidRPr="004E0B72" w:rsidRDefault="004E0B72" w:rsidP="00F769A5">
      <w:pPr>
        <w:jc w:val="both"/>
        <w:rPr>
          <w:i/>
          <w:iCs/>
          <w:sz w:val="24"/>
          <w:szCs w:val="24"/>
          <w:lang w:val="et-EE"/>
        </w:rPr>
      </w:pPr>
      <w:r w:rsidRPr="004E0B72">
        <w:rPr>
          <w:i/>
          <w:iCs/>
          <w:sz w:val="24"/>
          <w:szCs w:val="24"/>
          <w:lang w:val="et-EE"/>
        </w:rPr>
        <w:t xml:space="preserve">Joonis </w:t>
      </w:r>
      <w:r w:rsidR="00DE0405">
        <w:rPr>
          <w:i/>
          <w:iCs/>
          <w:sz w:val="24"/>
          <w:szCs w:val="24"/>
          <w:lang w:val="et-EE"/>
        </w:rPr>
        <w:t>7</w:t>
      </w:r>
      <w:r w:rsidRPr="004E0B72">
        <w:rPr>
          <w:i/>
          <w:iCs/>
          <w:sz w:val="24"/>
          <w:szCs w:val="24"/>
          <w:lang w:val="et-EE"/>
        </w:rPr>
        <w:t xml:space="preserve"> </w:t>
      </w:r>
      <w:r>
        <w:rPr>
          <w:i/>
          <w:iCs/>
          <w:sz w:val="24"/>
          <w:szCs w:val="24"/>
          <w:lang w:val="et-EE"/>
        </w:rPr>
        <w:t>Asustus</w:t>
      </w:r>
      <w:r w:rsidRPr="004E0B72">
        <w:rPr>
          <w:i/>
          <w:iCs/>
          <w:sz w:val="24"/>
          <w:szCs w:val="24"/>
          <w:lang w:val="et-EE"/>
        </w:rPr>
        <w:t xml:space="preserve"> planeeringualal (kasutatud </w:t>
      </w:r>
      <w:proofErr w:type="spellStart"/>
      <w:r w:rsidRPr="004E0B72">
        <w:rPr>
          <w:i/>
          <w:iCs/>
          <w:sz w:val="24"/>
          <w:szCs w:val="24"/>
          <w:lang w:val="et-EE"/>
        </w:rPr>
        <w:t>Maa-ja</w:t>
      </w:r>
      <w:proofErr w:type="spellEnd"/>
      <w:r w:rsidRPr="004E0B72">
        <w:rPr>
          <w:i/>
          <w:iCs/>
          <w:sz w:val="24"/>
          <w:szCs w:val="24"/>
          <w:lang w:val="et-EE"/>
        </w:rPr>
        <w:t xml:space="preserve"> Ruumiameti halltoonides aluskaarti)</w:t>
      </w:r>
    </w:p>
    <w:p w14:paraId="30ADEDCB" w14:textId="674519AE" w:rsidR="00F769A5" w:rsidRPr="006B7821" w:rsidRDefault="00F769A5" w:rsidP="0046543E">
      <w:pPr>
        <w:spacing w:before="240" w:after="240"/>
        <w:jc w:val="both"/>
        <w:rPr>
          <w:b/>
          <w:bCs/>
          <w:sz w:val="24"/>
          <w:szCs w:val="24"/>
          <w:lang w:val="et-EE"/>
        </w:rPr>
      </w:pPr>
      <w:r w:rsidRPr="006B7821">
        <w:rPr>
          <w:b/>
          <w:bCs/>
          <w:sz w:val="24"/>
          <w:szCs w:val="24"/>
          <w:lang w:val="et-EE"/>
        </w:rPr>
        <w:t>4.4 Eeldatavalt mõjutatava ala väärtus ja tundlikkus, sealhulgas looduslikud</w:t>
      </w:r>
      <w:r w:rsidR="0046543E" w:rsidRPr="006B7821">
        <w:rPr>
          <w:b/>
          <w:bCs/>
          <w:sz w:val="24"/>
          <w:szCs w:val="24"/>
          <w:lang w:val="et-EE"/>
        </w:rPr>
        <w:t xml:space="preserve"> </w:t>
      </w:r>
      <w:r w:rsidRPr="006B7821">
        <w:rPr>
          <w:b/>
          <w:bCs/>
          <w:sz w:val="24"/>
          <w:szCs w:val="24"/>
          <w:lang w:val="et-EE"/>
        </w:rPr>
        <w:t>iseärasused, kultuuripärand ja intensiivne maakasutus</w:t>
      </w:r>
    </w:p>
    <w:p w14:paraId="3CDAF377" w14:textId="0A55D73A" w:rsidR="00D05ED0" w:rsidRPr="00E1058D" w:rsidRDefault="00304532" w:rsidP="009E2B8F">
      <w:pPr>
        <w:jc w:val="both"/>
        <w:rPr>
          <w:color w:val="FF0000"/>
          <w:sz w:val="24"/>
          <w:szCs w:val="24"/>
          <w:lang w:val="et-EE"/>
        </w:rPr>
      </w:pPr>
      <w:r w:rsidRPr="0013571F">
        <w:rPr>
          <w:sz w:val="24"/>
          <w:szCs w:val="24"/>
          <w:lang w:val="et-EE"/>
        </w:rPr>
        <w:t>Hiiu maakonnaplaneeringu</w:t>
      </w:r>
      <w:r w:rsidR="00D05ED0" w:rsidRPr="0013571F">
        <w:rPr>
          <w:sz w:val="24"/>
          <w:szCs w:val="24"/>
          <w:lang w:val="et-EE"/>
        </w:rPr>
        <w:t xml:space="preserve"> 203</w:t>
      </w:r>
      <w:r w:rsidR="0035663F" w:rsidRPr="0013571F">
        <w:rPr>
          <w:sz w:val="24"/>
          <w:szCs w:val="24"/>
          <w:lang w:val="et-EE"/>
        </w:rPr>
        <w:t>0</w:t>
      </w:r>
      <w:r w:rsidR="00D05ED0" w:rsidRPr="0013571F">
        <w:rPr>
          <w:sz w:val="24"/>
          <w:szCs w:val="24"/>
          <w:lang w:val="et-EE"/>
        </w:rPr>
        <w:t>+</w:t>
      </w:r>
      <w:r w:rsidRPr="0013571F">
        <w:rPr>
          <w:sz w:val="24"/>
          <w:szCs w:val="24"/>
          <w:lang w:val="et-EE"/>
        </w:rPr>
        <w:t xml:space="preserve"> järgi asub planeeringuala </w:t>
      </w:r>
      <w:r w:rsidR="00CF6FF3" w:rsidRPr="0013571F">
        <w:rPr>
          <w:sz w:val="24"/>
          <w:szCs w:val="24"/>
          <w:lang w:val="et-EE"/>
        </w:rPr>
        <w:t>osalisel</w:t>
      </w:r>
      <w:r w:rsidR="0013571F" w:rsidRPr="0013571F">
        <w:rPr>
          <w:sz w:val="24"/>
          <w:szCs w:val="24"/>
          <w:lang w:val="et-EE"/>
        </w:rPr>
        <w:t>t Kagu-Hiiumaa (I klass),</w:t>
      </w:r>
      <w:r w:rsidR="0013571F">
        <w:rPr>
          <w:sz w:val="24"/>
          <w:szCs w:val="24"/>
          <w:lang w:val="et-EE"/>
        </w:rPr>
        <w:t xml:space="preserve"> </w:t>
      </w:r>
      <w:proofErr w:type="spellStart"/>
      <w:r w:rsidR="0013571F">
        <w:rPr>
          <w:sz w:val="24"/>
          <w:szCs w:val="24"/>
          <w:lang w:val="et-EE"/>
        </w:rPr>
        <w:t>Viilupi</w:t>
      </w:r>
      <w:proofErr w:type="spellEnd"/>
      <w:r w:rsidR="0013571F">
        <w:rPr>
          <w:sz w:val="24"/>
          <w:szCs w:val="24"/>
          <w:lang w:val="et-EE"/>
        </w:rPr>
        <w:t xml:space="preserve"> asundusküla (II klass), </w:t>
      </w:r>
      <w:proofErr w:type="spellStart"/>
      <w:r w:rsidR="00CF6FF3" w:rsidRPr="00681D34">
        <w:rPr>
          <w:sz w:val="24"/>
          <w:szCs w:val="24"/>
          <w:lang w:val="et-EE"/>
        </w:rPr>
        <w:t>Jausa</w:t>
      </w:r>
      <w:proofErr w:type="spellEnd"/>
      <w:r w:rsidR="00CF6FF3" w:rsidRPr="00681D34">
        <w:rPr>
          <w:sz w:val="24"/>
          <w:szCs w:val="24"/>
          <w:lang w:val="et-EE"/>
        </w:rPr>
        <w:t xml:space="preserve"> (II klass), Käina põllumajandusmaastik koos kihelkonnakeskusega (I</w:t>
      </w:r>
      <w:r w:rsidRPr="00681D34">
        <w:rPr>
          <w:sz w:val="24"/>
          <w:szCs w:val="24"/>
          <w:lang w:val="et-EE"/>
        </w:rPr>
        <w:t xml:space="preserve"> klass</w:t>
      </w:r>
      <w:r w:rsidR="00CF6FF3" w:rsidRPr="00681D34">
        <w:rPr>
          <w:sz w:val="24"/>
          <w:szCs w:val="24"/>
          <w:lang w:val="et-EE"/>
        </w:rPr>
        <w:t>)</w:t>
      </w:r>
      <w:r w:rsidR="00681D34" w:rsidRPr="00681D34">
        <w:rPr>
          <w:sz w:val="24"/>
          <w:szCs w:val="24"/>
          <w:lang w:val="et-EE"/>
        </w:rPr>
        <w:t xml:space="preserve">, </w:t>
      </w:r>
      <w:proofErr w:type="spellStart"/>
      <w:r w:rsidR="00681D34" w:rsidRPr="00681D34">
        <w:rPr>
          <w:sz w:val="24"/>
          <w:szCs w:val="24"/>
          <w:lang w:val="et-EE"/>
        </w:rPr>
        <w:t>Viiri</w:t>
      </w:r>
      <w:proofErr w:type="spellEnd"/>
      <w:r w:rsidR="00681D34" w:rsidRPr="00681D34">
        <w:rPr>
          <w:sz w:val="24"/>
          <w:szCs w:val="24"/>
          <w:lang w:val="et-EE"/>
        </w:rPr>
        <w:t xml:space="preserve">-Emmaste-Tilga (I klass), </w:t>
      </w:r>
      <w:proofErr w:type="spellStart"/>
      <w:r w:rsidR="00681D34">
        <w:rPr>
          <w:sz w:val="24"/>
          <w:szCs w:val="24"/>
          <w:lang w:val="et-EE"/>
        </w:rPr>
        <w:t>Õngu</w:t>
      </w:r>
      <w:proofErr w:type="spellEnd"/>
      <w:r w:rsidR="00681D34">
        <w:rPr>
          <w:sz w:val="24"/>
          <w:szCs w:val="24"/>
          <w:lang w:val="et-EE"/>
        </w:rPr>
        <w:t>-</w:t>
      </w:r>
      <w:proofErr w:type="spellStart"/>
      <w:r w:rsidR="00681D34">
        <w:rPr>
          <w:sz w:val="24"/>
          <w:szCs w:val="24"/>
          <w:lang w:val="et-EE"/>
        </w:rPr>
        <w:t>Mänspäe</w:t>
      </w:r>
      <w:proofErr w:type="spellEnd"/>
      <w:r w:rsidR="00681D34">
        <w:rPr>
          <w:sz w:val="24"/>
          <w:szCs w:val="24"/>
          <w:lang w:val="et-EE"/>
        </w:rPr>
        <w:t xml:space="preserve">-Haldi (II klass), </w:t>
      </w:r>
      <w:bookmarkStart w:id="10" w:name="_Hlk189652627"/>
      <w:r w:rsidR="00681D34">
        <w:rPr>
          <w:sz w:val="24"/>
          <w:szCs w:val="24"/>
          <w:lang w:val="et-EE"/>
        </w:rPr>
        <w:t xml:space="preserve">Leemeti mäed </w:t>
      </w:r>
      <w:bookmarkEnd w:id="10"/>
      <w:r w:rsidR="00681D34">
        <w:rPr>
          <w:sz w:val="24"/>
          <w:szCs w:val="24"/>
          <w:lang w:val="et-EE"/>
        </w:rPr>
        <w:t xml:space="preserve">(II klass), Vanajõe org (I klass), </w:t>
      </w:r>
      <w:proofErr w:type="spellStart"/>
      <w:r w:rsidR="00681D34">
        <w:rPr>
          <w:sz w:val="24"/>
          <w:szCs w:val="24"/>
          <w:lang w:val="et-EE"/>
        </w:rPr>
        <w:t>Luidja</w:t>
      </w:r>
      <w:proofErr w:type="spellEnd"/>
      <w:r w:rsidR="00681D34">
        <w:rPr>
          <w:sz w:val="24"/>
          <w:szCs w:val="24"/>
          <w:lang w:val="et-EE"/>
        </w:rPr>
        <w:t>-</w:t>
      </w:r>
      <w:proofErr w:type="spellStart"/>
      <w:r w:rsidR="00681D34">
        <w:rPr>
          <w:sz w:val="24"/>
          <w:szCs w:val="24"/>
          <w:lang w:val="et-EE"/>
        </w:rPr>
        <w:t>Paope</w:t>
      </w:r>
      <w:proofErr w:type="spellEnd"/>
      <w:r w:rsidR="00681D34">
        <w:rPr>
          <w:sz w:val="24"/>
          <w:szCs w:val="24"/>
          <w:lang w:val="et-EE"/>
        </w:rPr>
        <w:t xml:space="preserve">-Jõeranna (II klass), Kõrgessaare (II </w:t>
      </w:r>
      <w:r w:rsidR="00681D34" w:rsidRPr="00681D34">
        <w:rPr>
          <w:sz w:val="24"/>
          <w:szCs w:val="24"/>
          <w:lang w:val="et-EE"/>
        </w:rPr>
        <w:t xml:space="preserve">klass) </w:t>
      </w:r>
      <w:r w:rsidR="00CF6FF3" w:rsidRPr="00681D34">
        <w:rPr>
          <w:sz w:val="24"/>
          <w:szCs w:val="24"/>
          <w:lang w:val="et-EE"/>
        </w:rPr>
        <w:t>ja Reigi-Lauka (I klass)</w:t>
      </w:r>
      <w:r w:rsidRPr="00681D34">
        <w:rPr>
          <w:sz w:val="24"/>
          <w:szCs w:val="24"/>
          <w:lang w:val="et-EE"/>
        </w:rPr>
        <w:t xml:space="preserve"> väärtuslik</w:t>
      </w:r>
      <w:r w:rsidR="00CF6FF3" w:rsidRPr="00681D34">
        <w:rPr>
          <w:sz w:val="24"/>
          <w:szCs w:val="24"/>
          <w:lang w:val="et-EE"/>
        </w:rPr>
        <w:t>e</w:t>
      </w:r>
      <w:r w:rsidRPr="00681D34">
        <w:rPr>
          <w:sz w:val="24"/>
          <w:szCs w:val="24"/>
          <w:lang w:val="et-EE"/>
        </w:rPr>
        <w:t>l maastik</w:t>
      </w:r>
      <w:r w:rsidR="00CF6FF3" w:rsidRPr="00681D34">
        <w:rPr>
          <w:sz w:val="24"/>
          <w:szCs w:val="24"/>
          <w:lang w:val="et-EE"/>
        </w:rPr>
        <w:t>e</w:t>
      </w:r>
      <w:r w:rsidRPr="00681D34">
        <w:rPr>
          <w:sz w:val="24"/>
          <w:szCs w:val="24"/>
          <w:lang w:val="et-EE"/>
        </w:rPr>
        <w:t xml:space="preserve">l ja </w:t>
      </w:r>
      <w:r w:rsidR="00CF6FF3" w:rsidRPr="00681D34">
        <w:rPr>
          <w:sz w:val="24"/>
          <w:szCs w:val="24"/>
          <w:lang w:val="et-EE"/>
        </w:rPr>
        <w:t xml:space="preserve">osaliselt </w:t>
      </w:r>
      <w:r w:rsidRPr="00681D34">
        <w:rPr>
          <w:sz w:val="24"/>
          <w:szCs w:val="24"/>
          <w:lang w:val="et-EE"/>
        </w:rPr>
        <w:t xml:space="preserve">rohevõrgustiku alal. </w:t>
      </w:r>
    </w:p>
    <w:p w14:paraId="056B5943" w14:textId="04C0A5DA" w:rsidR="00681D34" w:rsidRDefault="00681D34" w:rsidP="00AF15F8">
      <w:pPr>
        <w:jc w:val="both"/>
        <w:rPr>
          <w:color w:val="FF0000"/>
          <w:sz w:val="24"/>
          <w:szCs w:val="24"/>
          <w:lang w:val="et-EE"/>
        </w:rPr>
      </w:pPr>
      <w:bookmarkStart w:id="11" w:name="_Hlk182493696"/>
      <w:r w:rsidRPr="00681D34">
        <w:rPr>
          <w:sz w:val="24"/>
          <w:szCs w:val="24"/>
          <w:lang w:val="et-EE"/>
        </w:rPr>
        <w:t xml:space="preserve">Maakonnaplaneeringu kohaselt </w:t>
      </w:r>
      <w:r w:rsidRPr="00AF15F8">
        <w:rPr>
          <w:sz w:val="24"/>
          <w:szCs w:val="24"/>
          <w:lang w:val="et-EE"/>
        </w:rPr>
        <w:t xml:space="preserve">omavad Kagu-Hiiumaa väärtuslikul maastikul ajaloolis-kultuurilist väärtust </w:t>
      </w:r>
      <w:r w:rsidR="00AF15F8" w:rsidRPr="00AF15F8">
        <w:rPr>
          <w:sz w:val="24"/>
          <w:szCs w:val="24"/>
          <w:lang w:val="et-EE"/>
        </w:rPr>
        <w:t>hästisäilinud maastikumuster, Pühalepa kirik ja kalmistud, kõrtsivare, Suuremõisa ja Soonlepa mõisad, alleed</w:t>
      </w:r>
      <w:r w:rsidRPr="00AF15F8">
        <w:rPr>
          <w:sz w:val="24"/>
          <w:szCs w:val="24"/>
          <w:lang w:val="et-EE"/>
        </w:rPr>
        <w:t xml:space="preserve">, vaateliselt väärtuslikud on </w:t>
      </w:r>
      <w:r w:rsidR="00AF15F8" w:rsidRPr="00AF15F8">
        <w:rPr>
          <w:sz w:val="24"/>
          <w:szCs w:val="24"/>
          <w:lang w:val="et-EE"/>
        </w:rPr>
        <w:t>üldiselt väga kaunid ja vaheldusrikkad maastikud</w:t>
      </w:r>
      <w:r w:rsidRPr="00AF15F8">
        <w:rPr>
          <w:sz w:val="24"/>
          <w:szCs w:val="24"/>
          <w:lang w:val="et-EE"/>
        </w:rPr>
        <w:t xml:space="preserve">, loodusväärtuseks on </w:t>
      </w:r>
      <w:r w:rsidR="00AF15F8" w:rsidRPr="00AF15F8">
        <w:rPr>
          <w:sz w:val="24"/>
          <w:szCs w:val="24"/>
          <w:lang w:val="et-EE"/>
        </w:rPr>
        <w:t>palju säilinud unikaalseid poollooduslikke kooslusi (loopealsed), liigirikkaid loometsi; Kallaste MKA; suur osa alast on Natura eelvaliku ala, osa rannikust ja Vohilaid ka TLA</w:t>
      </w:r>
      <w:r w:rsidRPr="00AF15F8">
        <w:rPr>
          <w:sz w:val="24"/>
          <w:szCs w:val="24"/>
          <w:lang w:val="et-EE"/>
        </w:rPr>
        <w:t xml:space="preserve">.  </w:t>
      </w:r>
    </w:p>
    <w:p w14:paraId="4F9237F7" w14:textId="37D53D2A" w:rsidR="00681D34" w:rsidRDefault="00681D34" w:rsidP="003F4D4D">
      <w:pPr>
        <w:jc w:val="both"/>
        <w:rPr>
          <w:color w:val="FF0000"/>
          <w:sz w:val="24"/>
          <w:szCs w:val="24"/>
          <w:lang w:val="et-EE"/>
        </w:rPr>
      </w:pPr>
      <w:r w:rsidRPr="00AF15F8">
        <w:rPr>
          <w:sz w:val="24"/>
          <w:szCs w:val="24"/>
          <w:lang w:val="et-EE"/>
        </w:rPr>
        <w:t xml:space="preserve">Maakonnaplaneeringu kohaselt omavad </w:t>
      </w:r>
      <w:proofErr w:type="spellStart"/>
      <w:r w:rsidRPr="00AF15F8">
        <w:rPr>
          <w:sz w:val="24"/>
          <w:szCs w:val="24"/>
          <w:lang w:val="et-EE"/>
        </w:rPr>
        <w:t>Viilupi</w:t>
      </w:r>
      <w:proofErr w:type="spellEnd"/>
      <w:r w:rsidRPr="00AF15F8">
        <w:rPr>
          <w:sz w:val="24"/>
          <w:szCs w:val="24"/>
          <w:lang w:val="et-EE"/>
        </w:rPr>
        <w:t xml:space="preserve"> asundusküla väärtuslikul maastikul ajaloolis-kultuurilist väärtust </w:t>
      </w:r>
      <w:r w:rsidR="00AF15F8" w:rsidRPr="00AF15F8">
        <w:rPr>
          <w:sz w:val="24"/>
          <w:szCs w:val="24"/>
          <w:lang w:val="et-EE"/>
        </w:rPr>
        <w:t>hästisäilinud näide 1920-ndate asunduskülast</w:t>
      </w:r>
      <w:r w:rsidRPr="00AF15F8">
        <w:rPr>
          <w:sz w:val="24"/>
          <w:szCs w:val="24"/>
          <w:lang w:val="et-EE"/>
        </w:rPr>
        <w:t>, vaatelist väärtus</w:t>
      </w:r>
      <w:r w:rsidR="00AF15F8" w:rsidRPr="00AF15F8">
        <w:rPr>
          <w:sz w:val="24"/>
          <w:szCs w:val="24"/>
          <w:lang w:val="et-EE"/>
        </w:rPr>
        <w:t>t</w:t>
      </w:r>
      <w:r w:rsidRPr="00AF15F8">
        <w:rPr>
          <w:sz w:val="24"/>
          <w:szCs w:val="24"/>
          <w:lang w:val="et-EE"/>
        </w:rPr>
        <w:t xml:space="preserve"> </w:t>
      </w:r>
      <w:r w:rsidR="00AF15F8" w:rsidRPr="00AF15F8">
        <w:rPr>
          <w:sz w:val="24"/>
          <w:szCs w:val="24"/>
          <w:lang w:val="et-EE"/>
        </w:rPr>
        <w:t>pakub</w:t>
      </w:r>
      <w:r w:rsidRPr="00AF15F8">
        <w:rPr>
          <w:sz w:val="24"/>
          <w:szCs w:val="24"/>
          <w:lang w:val="et-EE"/>
        </w:rPr>
        <w:t xml:space="preserve"> </w:t>
      </w:r>
      <w:r w:rsidR="00AF15F8" w:rsidRPr="00AF15F8">
        <w:rPr>
          <w:sz w:val="24"/>
          <w:szCs w:val="24"/>
          <w:lang w:val="et-EE"/>
        </w:rPr>
        <w:t>küla traditsiooniline ja hooldatud mulje</w:t>
      </w:r>
      <w:r w:rsidRPr="00AF15F8">
        <w:rPr>
          <w:sz w:val="24"/>
          <w:szCs w:val="24"/>
          <w:lang w:val="et-EE"/>
        </w:rPr>
        <w:t xml:space="preserve">, loodusväärtuseks on </w:t>
      </w:r>
      <w:proofErr w:type="spellStart"/>
      <w:r w:rsidR="00AF15F8" w:rsidRPr="00AF15F8">
        <w:rPr>
          <w:sz w:val="24"/>
          <w:szCs w:val="24"/>
          <w:lang w:val="et-EE"/>
        </w:rPr>
        <w:t>puis</w:t>
      </w:r>
      <w:r w:rsidRPr="00AF15F8">
        <w:rPr>
          <w:sz w:val="24"/>
          <w:szCs w:val="24"/>
          <w:lang w:val="et-EE"/>
        </w:rPr>
        <w:t>karjamaad</w:t>
      </w:r>
      <w:proofErr w:type="spellEnd"/>
      <w:r w:rsidRPr="00AF15F8">
        <w:rPr>
          <w:sz w:val="24"/>
          <w:szCs w:val="24"/>
          <w:lang w:val="et-EE"/>
        </w:rPr>
        <w:t xml:space="preserve">.  </w:t>
      </w:r>
    </w:p>
    <w:p w14:paraId="2037259A" w14:textId="77777777" w:rsidR="003D3B7D" w:rsidRPr="003D3B7D" w:rsidRDefault="003D3B7D" w:rsidP="003D3B7D">
      <w:pPr>
        <w:jc w:val="both"/>
        <w:rPr>
          <w:sz w:val="24"/>
          <w:szCs w:val="24"/>
          <w:lang w:val="et-EE"/>
        </w:rPr>
      </w:pPr>
      <w:r w:rsidRPr="003D3B7D">
        <w:rPr>
          <w:sz w:val="24"/>
          <w:szCs w:val="24"/>
          <w:lang w:val="et-EE"/>
        </w:rPr>
        <w:t xml:space="preserve">Maakonnaplaneeringu kohaselt omavad </w:t>
      </w:r>
      <w:proofErr w:type="spellStart"/>
      <w:r w:rsidRPr="003D3B7D">
        <w:rPr>
          <w:sz w:val="24"/>
          <w:szCs w:val="24"/>
          <w:lang w:val="et-EE"/>
        </w:rPr>
        <w:t>Jausa</w:t>
      </w:r>
      <w:proofErr w:type="spellEnd"/>
      <w:r w:rsidRPr="003D3B7D">
        <w:rPr>
          <w:sz w:val="24"/>
          <w:szCs w:val="24"/>
          <w:lang w:val="et-EE"/>
        </w:rPr>
        <w:t xml:space="preserve"> väärtuslikul maastikul ajaloolis-kultuurilist väärtust säilinud põldudemuster, vanad taluhooned ja kaptenielamud, veskid, vaateline väärtus varieerub, </w:t>
      </w:r>
      <w:r w:rsidRPr="003D3B7D">
        <w:rPr>
          <w:sz w:val="24"/>
          <w:szCs w:val="24"/>
          <w:lang w:val="et-EE"/>
        </w:rPr>
        <w:lastRenderedPageBreak/>
        <w:t xml:space="preserve">sõltudes peamiselt talude, nende ümbruse ja teeservade </w:t>
      </w:r>
      <w:proofErr w:type="spellStart"/>
      <w:r w:rsidRPr="003D3B7D">
        <w:rPr>
          <w:sz w:val="24"/>
          <w:szCs w:val="24"/>
          <w:lang w:val="et-EE"/>
        </w:rPr>
        <w:t>hooldatusest</w:t>
      </w:r>
      <w:proofErr w:type="spellEnd"/>
      <w:r w:rsidRPr="003D3B7D">
        <w:rPr>
          <w:sz w:val="24"/>
          <w:szCs w:val="24"/>
          <w:lang w:val="et-EE"/>
        </w:rPr>
        <w:t xml:space="preserve">, loodusväärtuseks on rannaniidud, </w:t>
      </w:r>
      <w:proofErr w:type="spellStart"/>
      <w:r w:rsidRPr="003D3B7D">
        <w:rPr>
          <w:sz w:val="24"/>
          <w:szCs w:val="24"/>
          <w:lang w:val="et-EE"/>
        </w:rPr>
        <w:t>Jausa</w:t>
      </w:r>
      <w:proofErr w:type="spellEnd"/>
      <w:r w:rsidRPr="003D3B7D">
        <w:rPr>
          <w:sz w:val="24"/>
          <w:szCs w:val="24"/>
          <w:lang w:val="et-EE"/>
        </w:rPr>
        <w:t xml:space="preserve"> jõe õgvendamata lõigud.  </w:t>
      </w:r>
    </w:p>
    <w:p w14:paraId="7E40A6BF" w14:textId="77777777" w:rsidR="003D3B7D" w:rsidRPr="003D3B7D" w:rsidRDefault="003D3B7D" w:rsidP="003D3B7D">
      <w:pPr>
        <w:jc w:val="both"/>
        <w:rPr>
          <w:sz w:val="24"/>
          <w:szCs w:val="24"/>
          <w:lang w:val="et-EE"/>
        </w:rPr>
      </w:pPr>
      <w:r w:rsidRPr="003D3B7D">
        <w:rPr>
          <w:sz w:val="24"/>
          <w:szCs w:val="24"/>
          <w:lang w:val="et-EE"/>
        </w:rPr>
        <w:t xml:space="preserve">Maakonnaplaneeringu kohaselt omavad Käina põllumaastikul koos kihelkonnakeskusega ajaloolis-kultuurilist väärtust võrdlemisi hästi säilinud põldude- ja asustusmuster ning </w:t>
      </w:r>
      <w:proofErr w:type="spellStart"/>
      <w:r w:rsidRPr="003D3B7D">
        <w:rPr>
          <w:sz w:val="24"/>
          <w:szCs w:val="24"/>
          <w:lang w:val="et-EE"/>
        </w:rPr>
        <w:t>teedevõrk</w:t>
      </w:r>
      <w:proofErr w:type="spellEnd"/>
      <w:r w:rsidRPr="003D3B7D">
        <w:rPr>
          <w:sz w:val="24"/>
          <w:szCs w:val="24"/>
          <w:lang w:val="et-EE"/>
        </w:rPr>
        <w:t xml:space="preserve">; väärtuslikud elemendid on mõisakeskused, Käina kiriku varemed, vallamaja jt ajaloolised ehitised, vaateliselt väärtuslikud on avarus ja kauged vaated nii põllumaastikul kui rannaniitudel, loodusväärtuseks on Käina lahe äärsed rannaniidud, Vaemla ja </w:t>
      </w:r>
      <w:proofErr w:type="spellStart"/>
      <w:r w:rsidRPr="003D3B7D">
        <w:rPr>
          <w:sz w:val="24"/>
          <w:szCs w:val="24"/>
          <w:lang w:val="et-EE"/>
        </w:rPr>
        <w:t>Jausa</w:t>
      </w:r>
      <w:proofErr w:type="spellEnd"/>
      <w:r w:rsidRPr="003D3B7D">
        <w:rPr>
          <w:sz w:val="24"/>
          <w:szCs w:val="24"/>
          <w:lang w:val="et-EE"/>
        </w:rPr>
        <w:t xml:space="preserve"> lahe äärsed hooldatud rannaniidud.  </w:t>
      </w:r>
    </w:p>
    <w:p w14:paraId="0DCCD514" w14:textId="77777777" w:rsidR="003D3B7D" w:rsidRDefault="00304532" w:rsidP="003F4D4D">
      <w:pPr>
        <w:jc w:val="both"/>
        <w:rPr>
          <w:sz w:val="24"/>
          <w:szCs w:val="24"/>
          <w:lang w:val="et-EE"/>
        </w:rPr>
      </w:pPr>
      <w:bookmarkStart w:id="12" w:name="_Hlk189652426"/>
      <w:r w:rsidRPr="003D3B7D">
        <w:rPr>
          <w:sz w:val="24"/>
          <w:szCs w:val="24"/>
          <w:lang w:val="et-EE"/>
        </w:rPr>
        <w:t xml:space="preserve">Maakonnaplaneeringu kohaselt omavad </w:t>
      </w:r>
      <w:proofErr w:type="spellStart"/>
      <w:r w:rsidR="00CF6FF3" w:rsidRPr="003D3B7D">
        <w:rPr>
          <w:sz w:val="24"/>
          <w:szCs w:val="24"/>
          <w:lang w:val="et-EE"/>
        </w:rPr>
        <w:t>Viiri</w:t>
      </w:r>
      <w:proofErr w:type="spellEnd"/>
      <w:r w:rsidR="00CF6FF3" w:rsidRPr="003D3B7D">
        <w:rPr>
          <w:sz w:val="24"/>
          <w:szCs w:val="24"/>
          <w:lang w:val="et-EE"/>
        </w:rPr>
        <w:t>-Emmaste-Tilga</w:t>
      </w:r>
      <w:r w:rsidRPr="003D3B7D">
        <w:rPr>
          <w:sz w:val="24"/>
          <w:szCs w:val="24"/>
          <w:lang w:val="et-EE"/>
        </w:rPr>
        <w:t xml:space="preserve"> väärtuslikul maastikul ajaloolis-kultuurilist väärtust </w:t>
      </w:r>
      <w:r w:rsidR="00CF6FF3" w:rsidRPr="003D3B7D">
        <w:rPr>
          <w:sz w:val="24"/>
          <w:szCs w:val="24"/>
          <w:lang w:val="et-EE"/>
        </w:rPr>
        <w:t>teeäärne asustus, ja ohvritamm,</w:t>
      </w:r>
      <w:r w:rsidRPr="003D3B7D">
        <w:rPr>
          <w:sz w:val="24"/>
          <w:szCs w:val="24"/>
          <w:lang w:val="et-EE"/>
        </w:rPr>
        <w:t xml:space="preserve"> vaateliselt väärtuslikud on </w:t>
      </w:r>
      <w:r w:rsidR="00CF6FF3" w:rsidRPr="003D3B7D">
        <w:rPr>
          <w:sz w:val="24"/>
          <w:szCs w:val="24"/>
          <w:lang w:val="et-EE"/>
        </w:rPr>
        <w:t xml:space="preserve">ilus hooldatud </w:t>
      </w:r>
      <w:r w:rsidR="003F4D4D" w:rsidRPr="003D3B7D">
        <w:rPr>
          <w:sz w:val="24"/>
          <w:szCs w:val="24"/>
          <w:lang w:val="et-EE"/>
        </w:rPr>
        <w:t xml:space="preserve">maanteeäärne </w:t>
      </w:r>
      <w:r w:rsidR="00CF6FF3" w:rsidRPr="003D3B7D">
        <w:rPr>
          <w:sz w:val="24"/>
          <w:szCs w:val="24"/>
          <w:lang w:val="et-EE"/>
        </w:rPr>
        <w:t xml:space="preserve">maastik, </w:t>
      </w:r>
      <w:r w:rsidRPr="003D3B7D">
        <w:rPr>
          <w:sz w:val="24"/>
          <w:szCs w:val="24"/>
          <w:lang w:val="et-EE"/>
        </w:rPr>
        <w:t xml:space="preserve">loodusväärtuseks on </w:t>
      </w:r>
      <w:r w:rsidR="00CF6FF3" w:rsidRPr="003D3B7D">
        <w:rPr>
          <w:sz w:val="24"/>
          <w:szCs w:val="24"/>
          <w:lang w:val="et-EE"/>
        </w:rPr>
        <w:t xml:space="preserve">rannakarjamaad ja Saeniit. </w:t>
      </w:r>
    </w:p>
    <w:p w14:paraId="56DDA7C5" w14:textId="188F55BE" w:rsidR="003D3B7D" w:rsidRPr="00CB06DD" w:rsidRDefault="003D3B7D" w:rsidP="003F4D4D">
      <w:pPr>
        <w:jc w:val="both"/>
        <w:rPr>
          <w:sz w:val="24"/>
          <w:szCs w:val="24"/>
          <w:lang w:val="et-EE"/>
        </w:rPr>
      </w:pPr>
      <w:r w:rsidRPr="00CB06DD">
        <w:rPr>
          <w:sz w:val="24"/>
          <w:szCs w:val="24"/>
          <w:lang w:val="et-EE"/>
        </w:rPr>
        <w:t xml:space="preserve">Maakonnaplaneeringu kohaselt omavad </w:t>
      </w:r>
      <w:proofErr w:type="spellStart"/>
      <w:r w:rsidRPr="00CB06DD">
        <w:rPr>
          <w:sz w:val="24"/>
          <w:szCs w:val="24"/>
          <w:lang w:val="et-EE"/>
        </w:rPr>
        <w:t>Õngu</w:t>
      </w:r>
      <w:proofErr w:type="spellEnd"/>
      <w:r w:rsidRPr="00CB06DD">
        <w:rPr>
          <w:sz w:val="24"/>
          <w:szCs w:val="24"/>
          <w:lang w:val="et-EE"/>
        </w:rPr>
        <w:t>-</w:t>
      </w:r>
      <w:proofErr w:type="spellStart"/>
      <w:r w:rsidRPr="00CB06DD">
        <w:rPr>
          <w:sz w:val="24"/>
          <w:szCs w:val="24"/>
          <w:lang w:val="et-EE"/>
        </w:rPr>
        <w:t>Mänspäe</w:t>
      </w:r>
      <w:proofErr w:type="spellEnd"/>
      <w:r w:rsidRPr="00CB06DD">
        <w:rPr>
          <w:sz w:val="24"/>
          <w:szCs w:val="24"/>
          <w:lang w:val="et-EE"/>
        </w:rPr>
        <w:t xml:space="preserve">-Haldi väärtuslikul maastikul ajaloolis-kultuurilist väärtust </w:t>
      </w:r>
      <w:proofErr w:type="spellStart"/>
      <w:r w:rsidR="00CB06DD" w:rsidRPr="00CB06DD">
        <w:rPr>
          <w:sz w:val="24"/>
          <w:szCs w:val="24"/>
          <w:lang w:val="et-EE"/>
        </w:rPr>
        <w:t>Mänspe</w:t>
      </w:r>
      <w:proofErr w:type="spellEnd"/>
      <w:r w:rsidR="00CB06DD" w:rsidRPr="00CB06DD">
        <w:rPr>
          <w:sz w:val="24"/>
          <w:szCs w:val="24"/>
          <w:lang w:val="et-EE"/>
        </w:rPr>
        <w:t xml:space="preserve"> kabel kalmistu ja kabeliaiaga, </w:t>
      </w:r>
      <w:proofErr w:type="spellStart"/>
      <w:r w:rsidR="00CB06DD" w:rsidRPr="00CB06DD">
        <w:rPr>
          <w:sz w:val="24"/>
          <w:szCs w:val="24"/>
          <w:lang w:val="et-EE"/>
        </w:rPr>
        <w:t>Mänspe</w:t>
      </w:r>
      <w:proofErr w:type="spellEnd"/>
      <w:r w:rsidR="00CB06DD" w:rsidRPr="00CB06DD">
        <w:rPr>
          <w:sz w:val="24"/>
          <w:szCs w:val="24"/>
          <w:lang w:val="et-EE"/>
        </w:rPr>
        <w:t xml:space="preserve"> kool jt vanemad hästisäilinud ehitised</w:t>
      </w:r>
      <w:r w:rsidRPr="00CB06DD">
        <w:rPr>
          <w:sz w:val="24"/>
          <w:szCs w:val="24"/>
          <w:lang w:val="et-EE"/>
        </w:rPr>
        <w:t xml:space="preserve">, vaateliselt väärtuslikud on </w:t>
      </w:r>
      <w:r w:rsidR="00CB06DD" w:rsidRPr="00CB06DD">
        <w:rPr>
          <w:sz w:val="24"/>
          <w:szCs w:val="24"/>
          <w:lang w:val="et-EE"/>
        </w:rPr>
        <w:t>: ilusad külad, ilusad metsad</w:t>
      </w:r>
      <w:r w:rsidRPr="00CB06DD">
        <w:rPr>
          <w:sz w:val="24"/>
          <w:szCs w:val="24"/>
          <w:lang w:val="et-EE"/>
        </w:rPr>
        <w:t xml:space="preserve">, loodusväärtuseks on </w:t>
      </w:r>
      <w:proofErr w:type="spellStart"/>
      <w:r w:rsidR="00CB06DD" w:rsidRPr="00CB06DD">
        <w:rPr>
          <w:sz w:val="24"/>
          <w:szCs w:val="24"/>
          <w:lang w:val="et-EE"/>
        </w:rPr>
        <w:t>Õngu</w:t>
      </w:r>
      <w:proofErr w:type="spellEnd"/>
      <w:r w:rsidR="00CB06DD" w:rsidRPr="00CB06DD">
        <w:rPr>
          <w:sz w:val="24"/>
          <w:szCs w:val="24"/>
          <w:lang w:val="et-EE"/>
        </w:rPr>
        <w:t xml:space="preserve"> oja, vanemad metsad, Haldi nina liivased rannaniidud</w:t>
      </w:r>
      <w:r w:rsidRPr="00CB06DD">
        <w:rPr>
          <w:sz w:val="24"/>
          <w:szCs w:val="24"/>
          <w:lang w:val="et-EE"/>
        </w:rPr>
        <w:t xml:space="preserve">.  </w:t>
      </w:r>
    </w:p>
    <w:p w14:paraId="583CDE8C" w14:textId="4194F91A" w:rsidR="00CB06DD" w:rsidRPr="00CB06DD" w:rsidRDefault="003D3B7D" w:rsidP="00AF15F8">
      <w:pPr>
        <w:jc w:val="both"/>
        <w:rPr>
          <w:sz w:val="24"/>
          <w:szCs w:val="24"/>
          <w:lang w:val="et-EE"/>
        </w:rPr>
      </w:pPr>
      <w:bookmarkStart w:id="13" w:name="_Hlk132790479"/>
      <w:r w:rsidRPr="00CB06DD">
        <w:rPr>
          <w:sz w:val="24"/>
          <w:szCs w:val="24"/>
          <w:lang w:val="et-EE"/>
        </w:rPr>
        <w:t>Maakonnaplaneeringu kohaselt omavad Leemeti mägede väärtuslikul maastikul vaatelist väärtus</w:t>
      </w:r>
      <w:r w:rsidR="00CB06DD" w:rsidRPr="00CB06DD">
        <w:rPr>
          <w:sz w:val="24"/>
          <w:szCs w:val="24"/>
          <w:lang w:val="et-EE"/>
        </w:rPr>
        <w:t>t</w:t>
      </w:r>
      <w:r w:rsidRPr="00CB06DD">
        <w:rPr>
          <w:sz w:val="24"/>
          <w:szCs w:val="24"/>
          <w:lang w:val="et-EE"/>
        </w:rPr>
        <w:t xml:space="preserve"> </w:t>
      </w:r>
      <w:r w:rsidR="00CB06DD" w:rsidRPr="00CB06DD">
        <w:rPr>
          <w:sz w:val="24"/>
          <w:szCs w:val="24"/>
          <w:lang w:val="et-EE"/>
        </w:rPr>
        <w:t>ilusad männikud ja Hiiumaa kohta haruldaselt vaheldusrikas reljeef</w:t>
      </w:r>
      <w:r w:rsidRPr="00CB06DD">
        <w:rPr>
          <w:sz w:val="24"/>
          <w:szCs w:val="24"/>
          <w:lang w:val="et-EE"/>
        </w:rPr>
        <w:t>, loodusväärtuse</w:t>
      </w:r>
      <w:r w:rsidR="004149BA">
        <w:rPr>
          <w:sz w:val="24"/>
          <w:szCs w:val="24"/>
          <w:lang w:val="et-EE"/>
        </w:rPr>
        <w:t>na</w:t>
      </w:r>
      <w:r w:rsidRPr="00CB06DD">
        <w:rPr>
          <w:sz w:val="24"/>
          <w:szCs w:val="24"/>
          <w:lang w:val="et-EE"/>
        </w:rPr>
        <w:t xml:space="preserve"> </w:t>
      </w:r>
      <w:r w:rsidR="00CB06DD" w:rsidRPr="00CB06DD">
        <w:rPr>
          <w:sz w:val="24"/>
          <w:szCs w:val="24"/>
          <w:lang w:val="et-EE"/>
        </w:rPr>
        <w:t xml:space="preserve">sisaldab </w:t>
      </w:r>
      <w:r w:rsidR="004149BA" w:rsidRPr="00CB06DD">
        <w:rPr>
          <w:sz w:val="24"/>
          <w:szCs w:val="24"/>
          <w:lang w:val="et-EE"/>
        </w:rPr>
        <w:t xml:space="preserve">ala </w:t>
      </w:r>
      <w:r w:rsidR="00CB06DD" w:rsidRPr="00CB06DD">
        <w:rPr>
          <w:sz w:val="24"/>
          <w:szCs w:val="24"/>
          <w:lang w:val="et-EE"/>
        </w:rPr>
        <w:t xml:space="preserve">Tihu </w:t>
      </w:r>
      <w:r w:rsidR="004149BA">
        <w:rPr>
          <w:sz w:val="24"/>
          <w:szCs w:val="24"/>
          <w:lang w:val="et-EE"/>
        </w:rPr>
        <w:t>maastikukaitseala</w:t>
      </w:r>
      <w:r w:rsidR="00CB06DD" w:rsidRPr="00CB06DD">
        <w:rPr>
          <w:sz w:val="24"/>
          <w:szCs w:val="24"/>
          <w:lang w:val="et-EE"/>
        </w:rPr>
        <w:t xml:space="preserve"> Leemeti </w:t>
      </w:r>
      <w:r w:rsidR="004149BA">
        <w:rPr>
          <w:sz w:val="24"/>
          <w:szCs w:val="24"/>
          <w:lang w:val="et-EE"/>
        </w:rPr>
        <w:t>sihtkaitsevööndit</w:t>
      </w:r>
      <w:r w:rsidR="00CB06DD" w:rsidRPr="00CB06DD">
        <w:rPr>
          <w:sz w:val="24"/>
          <w:szCs w:val="24"/>
          <w:lang w:val="et-EE"/>
        </w:rPr>
        <w:t>; luitemets</w:t>
      </w:r>
      <w:r w:rsidR="004149BA">
        <w:rPr>
          <w:sz w:val="24"/>
          <w:szCs w:val="24"/>
          <w:lang w:val="et-EE"/>
        </w:rPr>
        <w:t>i</w:t>
      </w:r>
      <w:r w:rsidR="00CB06DD" w:rsidRPr="00CB06DD">
        <w:rPr>
          <w:sz w:val="24"/>
          <w:szCs w:val="24"/>
          <w:lang w:val="et-EE"/>
        </w:rPr>
        <w:t>.</w:t>
      </w:r>
    </w:p>
    <w:p w14:paraId="7FFF1F5D" w14:textId="73ECA32D" w:rsidR="003D3B7D" w:rsidRPr="003D3B7D" w:rsidRDefault="003D3B7D" w:rsidP="00AF15F8">
      <w:pPr>
        <w:jc w:val="both"/>
        <w:rPr>
          <w:color w:val="FF0000"/>
          <w:sz w:val="24"/>
          <w:szCs w:val="24"/>
          <w:lang w:val="et-EE"/>
        </w:rPr>
      </w:pPr>
      <w:r w:rsidRPr="00CB06DD">
        <w:rPr>
          <w:sz w:val="24"/>
          <w:szCs w:val="24"/>
          <w:lang w:val="et-EE"/>
        </w:rPr>
        <w:t xml:space="preserve">Maakonnaplaneeringu kohaselt omavad Vanajõe </w:t>
      </w:r>
      <w:r w:rsidRPr="00036AEC">
        <w:rPr>
          <w:sz w:val="24"/>
          <w:szCs w:val="24"/>
          <w:lang w:val="et-EE"/>
        </w:rPr>
        <w:t>oru väärtuslikul maastikul ajaloolis-kultuurilis</w:t>
      </w:r>
      <w:r w:rsidR="00036AEC" w:rsidRPr="00036AEC">
        <w:rPr>
          <w:sz w:val="24"/>
          <w:szCs w:val="24"/>
          <w:lang w:val="et-EE"/>
        </w:rPr>
        <w:t>eks</w:t>
      </w:r>
      <w:r w:rsidRPr="00036AEC">
        <w:rPr>
          <w:sz w:val="24"/>
          <w:szCs w:val="24"/>
          <w:lang w:val="et-EE"/>
        </w:rPr>
        <w:t xml:space="preserve"> väärtus</w:t>
      </w:r>
      <w:r w:rsidR="00036AEC" w:rsidRPr="00036AEC">
        <w:rPr>
          <w:sz w:val="24"/>
          <w:szCs w:val="24"/>
          <w:lang w:val="et-EE"/>
        </w:rPr>
        <w:t>eks</w:t>
      </w:r>
      <w:r w:rsidRPr="00036AEC">
        <w:rPr>
          <w:sz w:val="24"/>
          <w:szCs w:val="24"/>
          <w:lang w:val="et-EE"/>
        </w:rPr>
        <w:t xml:space="preserve"> </w:t>
      </w:r>
      <w:r w:rsidR="00036AEC" w:rsidRPr="00036AEC">
        <w:rPr>
          <w:sz w:val="24"/>
          <w:szCs w:val="24"/>
          <w:lang w:val="et-EE"/>
        </w:rPr>
        <w:t>ala kohta käibivad mitmed rahvajutud</w:t>
      </w:r>
      <w:r w:rsidRPr="00036AEC">
        <w:rPr>
          <w:sz w:val="24"/>
          <w:szCs w:val="24"/>
          <w:lang w:val="et-EE"/>
        </w:rPr>
        <w:t xml:space="preserve">, vaateliselt </w:t>
      </w:r>
      <w:r w:rsidR="00036AEC" w:rsidRPr="00036AEC">
        <w:rPr>
          <w:sz w:val="24"/>
          <w:szCs w:val="24"/>
          <w:lang w:val="et-EE"/>
        </w:rPr>
        <w:t xml:space="preserve">on Vanajõe org ja </w:t>
      </w:r>
      <w:r w:rsidR="00036AEC" w:rsidRPr="00AF15F8">
        <w:rPr>
          <w:sz w:val="24"/>
          <w:szCs w:val="24"/>
          <w:lang w:val="et-EE"/>
        </w:rPr>
        <w:t>selle ümbrus väga maalilised</w:t>
      </w:r>
      <w:r w:rsidRPr="00AF15F8">
        <w:rPr>
          <w:sz w:val="24"/>
          <w:szCs w:val="24"/>
          <w:lang w:val="et-EE"/>
        </w:rPr>
        <w:t>, loodusväärtuse</w:t>
      </w:r>
      <w:r w:rsidR="00AF15F8" w:rsidRPr="00AF15F8">
        <w:rPr>
          <w:sz w:val="24"/>
          <w:szCs w:val="24"/>
          <w:lang w:val="et-EE"/>
        </w:rPr>
        <w:t>lt</w:t>
      </w:r>
      <w:r w:rsidRPr="00AF15F8">
        <w:rPr>
          <w:sz w:val="24"/>
          <w:szCs w:val="24"/>
          <w:lang w:val="et-EE"/>
        </w:rPr>
        <w:t xml:space="preserve"> on </w:t>
      </w:r>
      <w:r w:rsidR="00AF15F8" w:rsidRPr="00AF15F8">
        <w:rPr>
          <w:sz w:val="24"/>
          <w:szCs w:val="24"/>
          <w:lang w:val="et-EE"/>
        </w:rPr>
        <w:t xml:space="preserve">org </w:t>
      </w:r>
      <w:proofErr w:type="spellStart"/>
      <w:r w:rsidR="00AF15F8" w:rsidRPr="00AF15F8">
        <w:rPr>
          <w:sz w:val="24"/>
          <w:szCs w:val="24"/>
          <w:lang w:val="et-EE"/>
        </w:rPr>
        <w:t>maastikuliselt</w:t>
      </w:r>
      <w:proofErr w:type="spellEnd"/>
      <w:r w:rsidR="00AF15F8" w:rsidRPr="00AF15F8">
        <w:rPr>
          <w:sz w:val="24"/>
          <w:szCs w:val="24"/>
          <w:lang w:val="et-EE"/>
        </w:rPr>
        <w:t xml:space="preserve"> ja geoloogiliselt väärtuslik (Vanajõe </w:t>
      </w:r>
      <w:proofErr w:type="spellStart"/>
      <w:r w:rsidR="00AF15F8" w:rsidRPr="00AF15F8">
        <w:rPr>
          <w:sz w:val="24"/>
          <w:szCs w:val="24"/>
          <w:lang w:val="et-EE"/>
        </w:rPr>
        <w:t>skv</w:t>
      </w:r>
      <w:proofErr w:type="spellEnd"/>
      <w:r w:rsidR="00AF15F8" w:rsidRPr="00AF15F8">
        <w:rPr>
          <w:sz w:val="24"/>
          <w:szCs w:val="24"/>
          <w:lang w:val="et-EE"/>
        </w:rPr>
        <w:t xml:space="preserve">), väga puhta veega Vanajõe alamjooks on lõheliste kudemispaik, Euroopa naaritsa </w:t>
      </w:r>
      <w:proofErr w:type="spellStart"/>
      <w:r w:rsidR="00AF15F8" w:rsidRPr="00AF15F8">
        <w:rPr>
          <w:sz w:val="24"/>
          <w:szCs w:val="24"/>
          <w:lang w:val="et-EE"/>
        </w:rPr>
        <w:t>taasasustus</w:t>
      </w:r>
      <w:proofErr w:type="spellEnd"/>
      <w:r w:rsidR="00AF15F8" w:rsidRPr="00AF15F8">
        <w:rPr>
          <w:sz w:val="24"/>
          <w:szCs w:val="24"/>
          <w:lang w:val="et-EE"/>
        </w:rPr>
        <w:t>-ala</w:t>
      </w:r>
      <w:r w:rsidRPr="00AF15F8">
        <w:rPr>
          <w:sz w:val="24"/>
          <w:szCs w:val="24"/>
          <w:lang w:val="et-EE"/>
        </w:rPr>
        <w:t xml:space="preserve">.  </w:t>
      </w:r>
    </w:p>
    <w:p w14:paraId="767A64F6" w14:textId="46A54AA9" w:rsidR="003D3B7D" w:rsidRPr="00036AEC" w:rsidRDefault="003D3B7D" w:rsidP="003F4D4D">
      <w:pPr>
        <w:jc w:val="both"/>
        <w:rPr>
          <w:sz w:val="24"/>
          <w:szCs w:val="24"/>
          <w:lang w:val="et-EE"/>
        </w:rPr>
      </w:pPr>
      <w:r w:rsidRPr="003D3B7D">
        <w:rPr>
          <w:sz w:val="24"/>
          <w:szCs w:val="24"/>
          <w:lang w:val="et-EE"/>
        </w:rPr>
        <w:t xml:space="preserve">Maakonnaplaneeringu kohaselt omavad </w:t>
      </w:r>
      <w:proofErr w:type="spellStart"/>
      <w:r w:rsidRPr="003D3B7D">
        <w:rPr>
          <w:sz w:val="24"/>
          <w:szCs w:val="24"/>
          <w:lang w:val="et-EE"/>
        </w:rPr>
        <w:t>Luidja</w:t>
      </w:r>
      <w:proofErr w:type="spellEnd"/>
      <w:r w:rsidRPr="003D3B7D">
        <w:rPr>
          <w:sz w:val="24"/>
          <w:szCs w:val="24"/>
          <w:lang w:val="et-EE"/>
        </w:rPr>
        <w:t>-</w:t>
      </w:r>
      <w:proofErr w:type="spellStart"/>
      <w:r w:rsidRPr="00036AEC">
        <w:rPr>
          <w:sz w:val="24"/>
          <w:szCs w:val="24"/>
          <w:lang w:val="et-EE"/>
        </w:rPr>
        <w:t>Paope</w:t>
      </w:r>
      <w:proofErr w:type="spellEnd"/>
      <w:r w:rsidRPr="00036AEC">
        <w:rPr>
          <w:sz w:val="24"/>
          <w:szCs w:val="24"/>
          <w:lang w:val="et-EE"/>
        </w:rPr>
        <w:t xml:space="preserve">-Jõeranna väärtuslikul maastikul ajaloolis-kultuurilist väärtust </w:t>
      </w:r>
      <w:r w:rsidR="00036AEC" w:rsidRPr="00036AEC">
        <w:rPr>
          <w:sz w:val="24"/>
          <w:szCs w:val="24"/>
          <w:lang w:val="et-EE"/>
        </w:rPr>
        <w:t xml:space="preserve">küllaltki traditsiooniline maastikumuster, kus leidub ajaloolist huvi pakkuvaid objekte, vaateliselt väärtuslikud on </w:t>
      </w:r>
      <w:proofErr w:type="spellStart"/>
      <w:r w:rsidR="00036AEC" w:rsidRPr="00036AEC">
        <w:rPr>
          <w:sz w:val="24"/>
          <w:szCs w:val="24"/>
          <w:lang w:val="et-EE"/>
        </w:rPr>
        <w:t>Luidja-Paope</w:t>
      </w:r>
      <w:proofErr w:type="spellEnd"/>
      <w:r w:rsidR="00036AEC" w:rsidRPr="00036AEC">
        <w:rPr>
          <w:sz w:val="24"/>
          <w:szCs w:val="24"/>
          <w:lang w:val="et-EE"/>
        </w:rPr>
        <w:t xml:space="preserve"> külamaastik, mis pakub vaheldust nii Kõrgessaare kui Kõpu poolt tulles, kaunis on </w:t>
      </w:r>
      <w:proofErr w:type="spellStart"/>
      <w:r w:rsidR="00036AEC" w:rsidRPr="00036AEC">
        <w:rPr>
          <w:sz w:val="24"/>
          <w:szCs w:val="24"/>
          <w:lang w:val="et-EE"/>
        </w:rPr>
        <w:t>Luidja</w:t>
      </w:r>
      <w:proofErr w:type="spellEnd"/>
      <w:r w:rsidR="00036AEC" w:rsidRPr="00036AEC">
        <w:rPr>
          <w:sz w:val="24"/>
          <w:szCs w:val="24"/>
          <w:lang w:val="et-EE"/>
        </w:rPr>
        <w:t xml:space="preserve"> pikk liivarand, Jõeranna külast põhjas avaneb maanteelt (veel) vaade Jõeranna lahele, loodusväärtuseks on </w:t>
      </w:r>
      <w:proofErr w:type="spellStart"/>
      <w:r w:rsidR="00036AEC" w:rsidRPr="00036AEC">
        <w:rPr>
          <w:sz w:val="24"/>
          <w:szCs w:val="24"/>
          <w:lang w:val="et-EE"/>
        </w:rPr>
        <w:t>Luidja</w:t>
      </w:r>
      <w:proofErr w:type="spellEnd"/>
      <w:r w:rsidR="00036AEC" w:rsidRPr="00036AEC">
        <w:rPr>
          <w:sz w:val="24"/>
          <w:szCs w:val="24"/>
          <w:lang w:val="et-EE"/>
        </w:rPr>
        <w:t xml:space="preserve"> </w:t>
      </w:r>
      <w:proofErr w:type="spellStart"/>
      <w:r w:rsidR="00036AEC" w:rsidRPr="00036AEC">
        <w:rPr>
          <w:sz w:val="24"/>
          <w:szCs w:val="24"/>
          <w:lang w:val="et-EE"/>
        </w:rPr>
        <w:t>skv</w:t>
      </w:r>
      <w:proofErr w:type="spellEnd"/>
      <w:r w:rsidR="00036AEC" w:rsidRPr="00036AEC">
        <w:rPr>
          <w:sz w:val="24"/>
          <w:szCs w:val="24"/>
          <w:lang w:val="et-EE"/>
        </w:rPr>
        <w:t xml:space="preserve"> (</w:t>
      </w:r>
      <w:proofErr w:type="spellStart"/>
      <w:r w:rsidR="00036AEC" w:rsidRPr="00036AEC">
        <w:rPr>
          <w:sz w:val="24"/>
          <w:szCs w:val="24"/>
          <w:lang w:val="et-EE"/>
        </w:rPr>
        <w:t>Luidja</w:t>
      </w:r>
      <w:proofErr w:type="spellEnd"/>
      <w:r w:rsidR="00036AEC" w:rsidRPr="00036AEC">
        <w:rPr>
          <w:sz w:val="24"/>
          <w:szCs w:val="24"/>
          <w:lang w:val="et-EE"/>
        </w:rPr>
        <w:t xml:space="preserve"> lepik), rand ja </w:t>
      </w:r>
      <w:proofErr w:type="spellStart"/>
      <w:r w:rsidR="00036AEC" w:rsidRPr="00036AEC">
        <w:rPr>
          <w:sz w:val="24"/>
          <w:szCs w:val="24"/>
          <w:lang w:val="et-EE"/>
        </w:rPr>
        <w:t>Paope</w:t>
      </w:r>
      <w:proofErr w:type="spellEnd"/>
      <w:r w:rsidR="00036AEC" w:rsidRPr="00036AEC">
        <w:rPr>
          <w:sz w:val="24"/>
          <w:szCs w:val="24"/>
          <w:lang w:val="et-EE"/>
        </w:rPr>
        <w:t xml:space="preserve"> karjatatavad rannaniidud, haruldaste taimede kasvukohad, Jõeranna laht on kalade kudemisala.</w:t>
      </w:r>
    </w:p>
    <w:p w14:paraId="298F9566" w14:textId="77777777" w:rsidR="00036AEC" w:rsidRDefault="003D3B7D" w:rsidP="00036AEC">
      <w:pPr>
        <w:jc w:val="both"/>
        <w:rPr>
          <w:color w:val="FF0000"/>
          <w:sz w:val="24"/>
          <w:szCs w:val="24"/>
          <w:lang w:val="et-EE"/>
        </w:rPr>
      </w:pPr>
      <w:r w:rsidRPr="00036AEC">
        <w:rPr>
          <w:sz w:val="24"/>
          <w:szCs w:val="24"/>
          <w:lang w:val="et-EE"/>
        </w:rPr>
        <w:t xml:space="preserve">Maakonnaplaneeringu kohaselt omavad Kõrgessaare väärtuslikul </w:t>
      </w:r>
      <w:r w:rsidRPr="003D3B7D">
        <w:rPr>
          <w:sz w:val="24"/>
          <w:szCs w:val="24"/>
          <w:lang w:val="et-EE"/>
        </w:rPr>
        <w:t>maastikul ajaloolis-kultuurilis</w:t>
      </w:r>
      <w:r w:rsidR="00036AEC">
        <w:rPr>
          <w:sz w:val="24"/>
          <w:szCs w:val="24"/>
          <w:lang w:val="et-EE"/>
        </w:rPr>
        <w:t>elt</w:t>
      </w:r>
      <w:r w:rsidRPr="003D3B7D">
        <w:rPr>
          <w:sz w:val="24"/>
          <w:szCs w:val="24"/>
          <w:lang w:val="et-EE"/>
        </w:rPr>
        <w:t xml:space="preserve"> </w:t>
      </w:r>
      <w:r w:rsidR="00036AEC" w:rsidRPr="00036AEC">
        <w:rPr>
          <w:sz w:val="24"/>
          <w:szCs w:val="24"/>
          <w:lang w:val="et-EE"/>
        </w:rPr>
        <w:t>on tegemist mitmekihilise “ajaloo kontsentraadiga”, kus leidub hulgaliselt kultuuriajalooliselt ja ajalooliselt väärtuslikke objekte</w:t>
      </w:r>
      <w:r w:rsidRPr="00036AEC">
        <w:rPr>
          <w:sz w:val="24"/>
          <w:szCs w:val="24"/>
          <w:lang w:val="et-EE"/>
        </w:rPr>
        <w:t xml:space="preserve">, vaateliselt väärtuslikud on </w:t>
      </w:r>
      <w:r w:rsidR="00036AEC" w:rsidRPr="00036AEC">
        <w:rPr>
          <w:sz w:val="24"/>
          <w:szCs w:val="24"/>
          <w:lang w:val="et-EE"/>
        </w:rPr>
        <w:t>Ninametsa mets ja mõisapark viinaköögi lähedal</w:t>
      </w:r>
      <w:r w:rsidRPr="00036AEC">
        <w:rPr>
          <w:sz w:val="24"/>
          <w:szCs w:val="24"/>
          <w:lang w:val="et-EE"/>
        </w:rPr>
        <w:t xml:space="preserve">, loodusväärtuseks on </w:t>
      </w:r>
      <w:bookmarkStart w:id="14" w:name="_Hlk189652555"/>
      <w:bookmarkEnd w:id="11"/>
      <w:bookmarkEnd w:id="12"/>
      <w:r w:rsidR="00036AEC" w:rsidRPr="00036AEC">
        <w:rPr>
          <w:sz w:val="24"/>
          <w:szCs w:val="24"/>
          <w:lang w:val="et-EE"/>
        </w:rPr>
        <w:t>Kõrgessaare maastikukaitseala (Künaaugu ja mnt vaheline ala, orhideede kasvukoht), väärtuslikud on Ninametsa mets ja veel säilinud looduslikud rohumaad, rannik on tähtis linnuala.</w:t>
      </w:r>
      <w:r w:rsidRPr="00036AEC">
        <w:rPr>
          <w:sz w:val="24"/>
          <w:szCs w:val="24"/>
          <w:lang w:val="et-EE"/>
        </w:rPr>
        <w:t xml:space="preserve"> </w:t>
      </w:r>
    </w:p>
    <w:p w14:paraId="1120D1FD" w14:textId="39C7302A" w:rsidR="003F4D4D" w:rsidRPr="003D3B7D" w:rsidRDefault="003F4D4D" w:rsidP="00036AEC">
      <w:pPr>
        <w:jc w:val="both"/>
        <w:rPr>
          <w:sz w:val="24"/>
          <w:szCs w:val="24"/>
          <w:lang w:val="et-EE"/>
        </w:rPr>
      </w:pPr>
      <w:r w:rsidRPr="003D3B7D">
        <w:rPr>
          <w:sz w:val="24"/>
          <w:szCs w:val="24"/>
          <w:lang w:val="et-EE"/>
        </w:rPr>
        <w:t xml:space="preserve">Maakonnaplaneeringu kohaselt omavad </w:t>
      </w:r>
      <w:r w:rsidR="003A5290" w:rsidRPr="003D3B7D">
        <w:rPr>
          <w:sz w:val="24"/>
          <w:szCs w:val="24"/>
          <w:lang w:val="et-EE"/>
        </w:rPr>
        <w:t>Reigi-Lauka</w:t>
      </w:r>
      <w:r w:rsidRPr="003D3B7D">
        <w:rPr>
          <w:sz w:val="24"/>
          <w:szCs w:val="24"/>
          <w:lang w:val="et-EE"/>
        </w:rPr>
        <w:t xml:space="preserve"> väärtuslikul maastikul ajaloolis-kultuurilist väärtust </w:t>
      </w:r>
      <w:r w:rsidR="003A5290" w:rsidRPr="003D3B7D">
        <w:rPr>
          <w:sz w:val="24"/>
          <w:szCs w:val="24"/>
          <w:lang w:val="et-EE"/>
        </w:rPr>
        <w:t>traditsioonilise põllumajanduspiirkonnaga, kus leidub kultuuriajalooliselt ja ajalooliselt väärtuslikke objekte</w:t>
      </w:r>
      <w:r w:rsidRPr="003D3B7D">
        <w:rPr>
          <w:sz w:val="24"/>
          <w:szCs w:val="24"/>
          <w:lang w:val="et-EE"/>
        </w:rPr>
        <w:t xml:space="preserve">, vaateliselt väärtuslikud on </w:t>
      </w:r>
      <w:r w:rsidR="003A5290" w:rsidRPr="003D3B7D">
        <w:rPr>
          <w:sz w:val="24"/>
          <w:szCs w:val="24"/>
          <w:lang w:val="et-EE"/>
        </w:rPr>
        <w:t>traditsioonilise ilmega külad, kaunid on Kootsaare neeme kadastikud</w:t>
      </w:r>
      <w:r w:rsidRPr="003D3B7D">
        <w:rPr>
          <w:sz w:val="24"/>
          <w:szCs w:val="24"/>
          <w:lang w:val="et-EE"/>
        </w:rPr>
        <w:t xml:space="preserve">, loodusväärtuseks on </w:t>
      </w:r>
      <w:r w:rsidR="003A5290" w:rsidRPr="003D3B7D">
        <w:rPr>
          <w:sz w:val="24"/>
          <w:szCs w:val="24"/>
          <w:lang w:val="et-EE"/>
        </w:rPr>
        <w:t xml:space="preserve">säilinud looduslikud rohumaad (puisniidud ja ranna- ja looniidud Kootsaare ps), karstinähtused, </w:t>
      </w:r>
      <w:proofErr w:type="spellStart"/>
      <w:r w:rsidR="003A5290" w:rsidRPr="003D3B7D">
        <w:rPr>
          <w:sz w:val="24"/>
          <w:szCs w:val="24"/>
          <w:lang w:val="et-EE"/>
        </w:rPr>
        <w:t>Tammelais</w:t>
      </w:r>
      <w:proofErr w:type="spellEnd"/>
      <w:r w:rsidR="003A5290" w:rsidRPr="003D3B7D">
        <w:rPr>
          <w:sz w:val="24"/>
          <w:szCs w:val="24"/>
          <w:lang w:val="et-EE"/>
        </w:rPr>
        <w:t>, Kiriku- ja Reigi lahe äärne rand on tähtis linnuala</w:t>
      </w:r>
      <w:r w:rsidRPr="003D3B7D">
        <w:rPr>
          <w:sz w:val="24"/>
          <w:szCs w:val="24"/>
          <w:lang w:val="et-EE"/>
        </w:rPr>
        <w:t xml:space="preserve">.  </w:t>
      </w:r>
    </w:p>
    <w:p w14:paraId="7BBB0AB9" w14:textId="66BEEB74" w:rsidR="001D3BB9" w:rsidRPr="00AF0EFE" w:rsidRDefault="001D3BB9" w:rsidP="003A5290">
      <w:pPr>
        <w:jc w:val="both"/>
        <w:rPr>
          <w:b/>
          <w:bCs/>
          <w:sz w:val="24"/>
          <w:szCs w:val="24"/>
          <w:lang w:val="et-EE"/>
        </w:rPr>
      </w:pPr>
      <w:bookmarkStart w:id="15" w:name="_Hlk183002180"/>
      <w:bookmarkEnd w:id="14"/>
      <w:r w:rsidRPr="00AF0EFE">
        <w:rPr>
          <w:b/>
          <w:bCs/>
          <w:sz w:val="24"/>
          <w:szCs w:val="24"/>
          <w:lang w:val="et-EE"/>
        </w:rPr>
        <w:t xml:space="preserve">Teemaplaneeringuga kavandatav uus 110 </w:t>
      </w:r>
      <w:proofErr w:type="spellStart"/>
      <w:r w:rsidRPr="00AF0EFE">
        <w:rPr>
          <w:b/>
          <w:bCs/>
          <w:sz w:val="24"/>
          <w:szCs w:val="24"/>
          <w:lang w:val="et-EE"/>
        </w:rPr>
        <w:t>kV</w:t>
      </w:r>
      <w:proofErr w:type="spellEnd"/>
      <w:r w:rsidRPr="00AF0EFE">
        <w:rPr>
          <w:b/>
          <w:bCs/>
          <w:sz w:val="24"/>
          <w:szCs w:val="24"/>
          <w:lang w:val="et-EE"/>
        </w:rPr>
        <w:t xml:space="preserve"> elektriliin õhuliinina </w:t>
      </w:r>
      <w:r w:rsidR="00B823DE" w:rsidRPr="00AF0EFE">
        <w:rPr>
          <w:b/>
          <w:bCs/>
          <w:sz w:val="24"/>
          <w:szCs w:val="24"/>
          <w:lang w:val="et-EE"/>
        </w:rPr>
        <w:t>muudab</w:t>
      </w:r>
      <w:r w:rsidRPr="00AF0EFE">
        <w:rPr>
          <w:b/>
          <w:bCs/>
          <w:sz w:val="24"/>
          <w:szCs w:val="24"/>
          <w:lang w:val="et-EE"/>
        </w:rPr>
        <w:t xml:space="preserve"> oluliselt väärtuslike maastike ilmet, seetõttu tuleb planeeringu koostamise käigus hinnata </w:t>
      </w:r>
      <w:bookmarkStart w:id="16" w:name="_Hlk182494797"/>
      <w:r w:rsidRPr="00AF0EFE">
        <w:rPr>
          <w:b/>
          <w:bCs/>
          <w:sz w:val="24"/>
          <w:szCs w:val="24"/>
          <w:lang w:val="et-EE"/>
        </w:rPr>
        <w:t>kavandatava ehitise mõju väärtuslikele maastikele ja leida asukoht ja rajamisviis, mille mõju väärtuslikele maastikele oleks võimalikult väike.</w:t>
      </w:r>
    </w:p>
    <w:bookmarkEnd w:id="16"/>
    <w:bookmarkEnd w:id="15"/>
    <w:p w14:paraId="03104A56" w14:textId="68EAC031" w:rsidR="00D05ED0" w:rsidRPr="003D3B7D" w:rsidRDefault="00D05ED0" w:rsidP="003F4D4D">
      <w:pPr>
        <w:jc w:val="both"/>
        <w:rPr>
          <w:sz w:val="24"/>
          <w:szCs w:val="24"/>
          <w:lang w:val="et-EE"/>
        </w:rPr>
      </w:pPr>
      <w:r w:rsidRPr="003D3B7D">
        <w:rPr>
          <w:sz w:val="24"/>
          <w:szCs w:val="24"/>
          <w:lang w:val="et-EE"/>
        </w:rPr>
        <w:t>Maakonnaplaneeringu kohaselt on rohevõrgustiku toimimise kõige olulisem eeldus võrgustiku terviklikkuse ning sidususe tagamine. Ehitustingimuste määramisel tuleb säilitada looduslike alade sidusus, vajadusel kavandada rohealade hõivamist leevendavad või kompenseerivad meetmed. Hiiu maakonna planeeringus on põhimõte, et rohelise võrgustikuna määratletud aladel võib arendada</w:t>
      </w:r>
      <w:r w:rsidR="004A3048" w:rsidRPr="003D3B7D">
        <w:rPr>
          <w:sz w:val="24"/>
          <w:szCs w:val="24"/>
          <w:lang w:val="et-EE"/>
        </w:rPr>
        <w:t xml:space="preserve"> </w:t>
      </w:r>
      <w:r w:rsidRPr="003D3B7D">
        <w:rPr>
          <w:sz w:val="24"/>
          <w:szCs w:val="24"/>
          <w:lang w:val="et-EE"/>
        </w:rPr>
        <w:t>majandustegevust, kui see ei ole vastuolus kehtivate seaduste, kaitse-eeskirjade või</w:t>
      </w:r>
    </w:p>
    <w:p w14:paraId="7EFE8A23" w14:textId="23008130" w:rsidR="00D05ED0" w:rsidRPr="003D3B7D" w:rsidRDefault="00D05ED0" w:rsidP="00D05ED0">
      <w:pPr>
        <w:jc w:val="both"/>
        <w:rPr>
          <w:sz w:val="24"/>
          <w:szCs w:val="24"/>
          <w:lang w:val="et-EE"/>
        </w:rPr>
      </w:pPr>
      <w:r w:rsidRPr="003D3B7D">
        <w:rPr>
          <w:sz w:val="24"/>
          <w:szCs w:val="24"/>
          <w:lang w:val="et-EE"/>
        </w:rPr>
        <w:t>planeeringutega ning kui see ei ohusta rohelise võrgustiku toimimist.</w:t>
      </w:r>
    </w:p>
    <w:p w14:paraId="003E072B" w14:textId="684F4A18" w:rsidR="009E2B8F" w:rsidRPr="00AF0EFE" w:rsidRDefault="001D3BB9" w:rsidP="009E2B8F">
      <w:pPr>
        <w:jc w:val="both"/>
        <w:rPr>
          <w:b/>
          <w:bCs/>
          <w:sz w:val="24"/>
          <w:szCs w:val="24"/>
          <w:lang w:val="et-EE"/>
        </w:rPr>
      </w:pPr>
      <w:bookmarkStart w:id="17" w:name="_Hlk183002196"/>
      <w:bookmarkEnd w:id="13"/>
      <w:r w:rsidRPr="00AF0EFE">
        <w:rPr>
          <w:b/>
          <w:bCs/>
          <w:sz w:val="24"/>
          <w:szCs w:val="24"/>
          <w:lang w:val="et-EE"/>
        </w:rPr>
        <w:lastRenderedPageBreak/>
        <w:t xml:space="preserve">Teemaplaneeringuga kavandatav uus 110 </w:t>
      </w:r>
      <w:proofErr w:type="spellStart"/>
      <w:r w:rsidRPr="00AF0EFE">
        <w:rPr>
          <w:b/>
          <w:bCs/>
          <w:sz w:val="24"/>
          <w:szCs w:val="24"/>
          <w:lang w:val="et-EE"/>
        </w:rPr>
        <w:t>kV</w:t>
      </w:r>
      <w:proofErr w:type="spellEnd"/>
      <w:r w:rsidRPr="00AF0EFE">
        <w:rPr>
          <w:b/>
          <w:bCs/>
          <w:sz w:val="24"/>
          <w:szCs w:val="24"/>
          <w:lang w:val="et-EE"/>
        </w:rPr>
        <w:t xml:space="preserve"> elektriliin õhuliinina võib oluliselt </w:t>
      </w:r>
      <w:r w:rsidR="009E2B8F" w:rsidRPr="00AF0EFE">
        <w:rPr>
          <w:b/>
          <w:bCs/>
          <w:sz w:val="24"/>
          <w:szCs w:val="24"/>
          <w:lang w:val="et-EE"/>
        </w:rPr>
        <w:t>mõjuta</w:t>
      </w:r>
      <w:r w:rsidRPr="00AF0EFE">
        <w:rPr>
          <w:b/>
          <w:bCs/>
          <w:sz w:val="24"/>
          <w:szCs w:val="24"/>
          <w:lang w:val="et-EE"/>
        </w:rPr>
        <w:t>da</w:t>
      </w:r>
      <w:r w:rsidR="009E2B8F" w:rsidRPr="00AF0EFE">
        <w:rPr>
          <w:b/>
          <w:bCs/>
          <w:sz w:val="24"/>
          <w:szCs w:val="24"/>
          <w:lang w:val="et-EE"/>
        </w:rPr>
        <w:t xml:space="preserve"> </w:t>
      </w:r>
      <w:r w:rsidRPr="00AF0EFE">
        <w:rPr>
          <w:b/>
          <w:bCs/>
          <w:sz w:val="24"/>
          <w:szCs w:val="24"/>
          <w:lang w:val="et-EE"/>
        </w:rPr>
        <w:t>rohevõrgustiku toimimist, seepärast tuleb planeeringu koostamisel hinnata kavandatava ehitise mõju rohevõrgustikule ja leida asukoht ja rajamisviis, mille mõju rohevõrgustikule oleks võimalikult väike.</w:t>
      </w:r>
    </w:p>
    <w:bookmarkEnd w:id="17"/>
    <w:p w14:paraId="1B8851A0" w14:textId="4E8FD187" w:rsidR="00F769A5" w:rsidRPr="00AF0EFE" w:rsidRDefault="00F769A5" w:rsidP="00EF33B7">
      <w:pPr>
        <w:jc w:val="both"/>
        <w:rPr>
          <w:b/>
          <w:bCs/>
          <w:sz w:val="24"/>
          <w:szCs w:val="24"/>
          <w:lang w:val="et-EE"/>
        </w:rPr>
      </w:pPr>
      <w:r w:rsidRPr="00BB6447">
        <w:rPr>
          <w:sz w:val="24"/>
          <w:szCs w:val="24"/>
          <w:lang w:val="et-EE"/>
        </w:rPr>
        <w:t>Planeeringuala</w:t>
      </w:r>
      <w:r w:rsidR="00CB06DD" w:rsidRPr="00BB6447">
        <w:rPr>
          <w:sz w:val="24"/>
          <w:szCs w:val="24"/>
          <w:lang w:val="et-EE"/>
        </w:rPr>
        <w:t>l</w:t>
      </w:r>
      <w:r w:rsidRPr="00BB6447">
        <w:rPr>
          <w:sz w:val="24"/>
          <w:szCs w:val="24"/>
          <w:lang w:val="et-EE"/>
        </w:rPr>
        <w:t xml:space="preserve"> asu</w:t>
      </w:r>
      <w:r w:rsidR="00CB06DD" w:rsidRPr="00BB6447">
        <w:rPr>
          <w:sz w:val="24"/>
          <w:szCs w:val="24"/>
          <w:lang w:val="et-EE"/>
        </w:rPr>
        <w:t>vad</w:t>
      </w:r>
      <w:r w:rsidRPr="00BB6447">
        <w:rPr>
          <w:sz w:val="24"/>
          <w:szCs w:val="24"/>
          <w:lang w:val="et-EE"/>
        </w:rPr>
        <w:t xml:space="preserve"> kultuurimälestis</w:t>
      </w:r>
      <w:r w:rsidR="00CB06DD" w:rsidRPr="00BB6447">
        <w:rPr>
          <w:sz w:val="24"/>
          <w:szCs w:val="24"/>
          <w:lang w:val="et-EE"/>
        </w:rPr>
        <w:t xml:space="preserve">ed ja nende kaitsevööndid (Lõuka tuulik, Kivikalme, Pühalepa kalmistu, Kummistu kalmistu, Pühalepa kirik ja kirikuaed, Põlise leppe kivid, Suuremõisa mõisakompleks, Tooma tuulik, Külaküla tuulik, </w:t>
      </w:r>
      <w:proofErr w:type="spellStart"/>
      <w:r w:rsidR="00CB06DD" w:rsidRPr="00BB6447">
        <w:rPr>
          <w:sz w:val="24"/>
          <w:szCs w:val="24"/>
          <w:lang w:val="et-EE"/>
        </w:rPr>
        <w:t>Mänspäe</w:t>
      </w:r>
      <w:proofErr w:type="spellEnd"/>
      <w:r w:rsidR="00CB06DD" w:rsidRPr="00BB6447">
        <w:rPr>
          <w:sz w:val="24"/>
          <w:szCs w:val="24"/>
          <w:lang w:val="et-EE"/>
        </w:rPr>
        <w:t xml:space="preserve"> kirik ja kabeliaed, </w:t>
      </w:r>
      <w:proofErr w:type="spellStart"/>
      <w:r w:rsidR="00CB06DD" w:rsidRPr="00BB6447">
        <w:rPr>
          <w:sz w:val="24"/>
          <w:szCs w:val="24"/>
          <w:lang w:val="et-EE"/>
        </w:rPr>
        <w:t>Puski</w:t>
      </w:r>
      <w:proofErr w:type="spellEnd"/>
      <w:r w:rsidR="00CB06DD" w:rsidRPr="00BB6447">
        <w:rPr>
          <w:sz w:val="24"/>
          <w:szCs w:val="24"/>
          <w:lang w:val="et-EE"/>
        </w:rPr>
        <w:t xml:space="preserve"> kalmistu) ja nende kaitsevööndid</w:t>
      </w:r>
      <w:r w:rsidRPr="00BB6447">
        <w:rPr>
          <w:sz w:val="24"/>
          <w:szCs w:val="24"/>
          <w:lang w:val="et-EE"/>
        </w:rPr>
        <w:t>.</w:t>
      </w:r>
      <w:r w:rsidR="00304532" w:rsidRPr="00BB6447">
        <w:rPr>
          <w:sz w:val="24"/>
          <w:szCs w:val="24"/>
          <w:lang w:val="et-EE"/>
        </w:rPr>
        <w:t xml:space="preserve"> </w:t>
      </w:r>
      <w:r w:rsidR="00EF33B7" w:rsidRPr="00BB6447">
        <w:rPr>
          <w:sz w:val="24"/>
          <w:szCs w:val="24"/>
          <w:lang w:val="et-EE"/>
        </w:rPr>
        <w:t xml:space="preserve">Hiiumaa valla arheoloogiapärandi uuringu (Muinsuskaitseamet/OÜ </w:t>
      </w:r>
      <w:proofErr w:type="spellStart"/>
      <w:r w:rsidR="00EF33B7" w:rsidRPr="00BB6447">
        <w:rPr>
          <w:sz w:val="24"/>
          <w:szCs w:val="24"/>
          <w:lang w:val="et-EE"/>
        </w:rPr>
        <w:t>Wana</w:t>
      </w:r>
      <w:proofErr w:type="spellEnd"/>
      <w:r w:rsidR="00EF33B7" w:rsidRPr="00BB6447">
        <w:rPr>
          <w:sz w:val="24"/>
          <w:szCs w:val="24"/>
          <w:lang w:val="et-EE"/>
        </w:rPr>
        <w:t xml:space="preserve"> Maailm) alusel asub </w:t>
      </w:r>
      <w:r w:rsidR="00EF33B7" w:rsidRPr="003D3B7D">
        <w:rPr>
          <w:sz w:val="24"/>
          <w:szCs w:val="24"/>
          <w:lang w:val="et-EE"/>
        </w:rPr>
        <w:t xml:space="preserve">planeeringualal mitu arheoloogiatundlikku ala. Arheoloogiapärand ei sega üldjuhul inimeste igapäevaelu, sest tavapäraste tegevuste käigus ei kaevata künnikihist sügavamale, mistõttu ei sattuta ka kohal ladestunud ja tänini säilinud arheoloogilistele kihtidele. Kui aga mõnes paigas kavandatakse suuremat ehitustööd või kaevandamist, siis maastik muutub pöördumatult ja aastasadade jooksul ladestunud pinnasekihid hävivad või pööratakse segamini. </w:t>
      </w:r>
      <w:r w:rsidR="00EF33B7" w:rsidRPr="00AF0EFE">
        <w:rPr>
          <w:b/>
          <w:bCs/>
          <w:sz w:val="24"/>
          <w:szCs w:val="24"/>
          <w:lang w:val="et-EE"/>
        </w:rPr>
        <w:t>Seetõttu tuleb ehitise kavandamisel arheoloogiapärandiga alal teha koostööd Muinsuskaitseametiga ja selgitada välja arheoloogilise uuringu läbiviimise vajadus.</w:t>
      </w:r>
      <w:r w:rsidR="00BB6447" w:rsidRPr="00AF0EFE">
        <w:rPr>
          <w:b/>
          <w:bCs/>
          <w:sz w:val="24"/>
          <w:szCs w:val="24"/>
          <w:lang w:val="et-EE"/>
        </w:rPr>
        <w:t xml:space="preserve"> Samuti on vajalik teha Muinsuskaitseametiga teha koostööd kultuurimälestiste kaitsevööndis ehitiste kavandamisel ja selgitada välja mõju kultuuripärandile.</w:t>
      </w:r>
    </w:p>
    <w:p w14:paraId="73D11049" w14:textId="646A0B9E" w:rsidR="001D3BB9" w:rsidRPr="003B76B0" w:rsidRDefault="001D3BB9" w:rsidP="009E2B8F">
      <w:pPr>
        <w:jc w:val="both"/>
        <w:rPr>
          <w:b/>
          <w:bCs/>
          <w:i/>
          <w:iCs/>
          <w:sz w:val="24"/>
          <w:szCs w:val="24"/>
          <w:lang w:val="et-EE"/>
        </w:rPr>
      </w:pPr>
      <w:r w:rsidRPr="003D3B7D">
        <w:rPr>
          <w:sz w:val="24"/>
          <w:szCs w:val="24"/>
          <w:lang w:val="et-EE"/>
        </w:rPr>
        <w:t>Planeeringualal asu</w:t>
      </w:r>
      <w:r w:rsidR="00803F43" w:rsidRPr="003D3B7D">
        <w:rPr>
          <w:sz w:val="24"/>
          <w:szCs w:val="24"/>
          <w:lang w:val="et-EE"/>
        </w:rPr>
        <w:t xml:space="preserve">vad põllu- ja metsamajanduslikus kasutuses olevad maad. </w:t>
      </w:r>
      <w:bookmarkStart w:id="18" w:name="_Hlk183002232"/>
      <w:r w:rsidR="009313D5" w:rsidRPr="003D3B7D">
        <w:rPr>
          <w:sz w:val="24"/>
          <w:szCs w:val="24"/>
          <w:lang w:val="et-EE"/>
        </w:rPr>
        <w:t xml:space="preserve">Osaliselt on tegemist maaparandusehitiste alaga. </w:t>
      </w:r>
      <w:r w:rsidR="00803F43" w:rsidRPr="00AF0EFE">
        <w:rPr>
          <w:b/>
          <w:bCs/>
          <w:sz w:val="24"/>
          <w:szCs w:val="24"/>
          <w:lang w:val="et-EE"/>
        </w:rPr>
        <w:t>Planeeringu koostamisel tuleb hinnata kavandatava ehitise mõju põllu- ja metsamajandusele</w:t>
      </w:r>
      <w:r w:rsidR="009313D5" w:rsidRPr="00AF0EFE">
        <w:rPr>
          <w:b/>
          <w:bCs/>
          <w:sz w:val="24"/>
          <w:szCs w:val="24"/>
          <w:lang w:val="et-EE"/>
        </w:rPr>
        <w:t>, sh rajatud maaparandusobjektidele,</w:t>
      </w:r>
      <w:r w:rsidR="00803F43" w:rsidRPr="00AF0EFE">
        <w:rPr>
          <w:b/>
          <w:bCs/>
          <w:sz w:val="24"/>
          <w:szCs w:val="24"/>
          <w:lang w:val="et-EE"/>
        </w:rPr>
        <w:t xml:space="preserve"> ja leida asukoht ja rajamisviis, mille negatiivne mõju senisele majandustegevusele oleks võimalikult väike.</w:t>
      </w:r>
      <w:bookmarkEnd w:id="18"/>
    </w:p>
    <w:p w14:paraId="57B02889" w14:textId="77777777" w:rsidR="00F769A5" w:rsidRPr="00981698" w:rsidRDefault="00F769A5" w:rsidP="009E2B8F">
      <w:pPr>
        <w:spacing w:before="240" w:line="360" w:lineRule="auto"/>
        <w:jc w:val="both"/>
        <w:rPr>
          <w:b/>
          <w:bCs/>
          <w:sz w:val="24"/>
          <w:szCs w:val="24"/>
          <w:lang w:val="et-EE"/>
        </w:rPr>
      </w:pPr>
      <w:r w:rsidRPr="00981698">
        <w:rPr>
          <w:b/>
          <w:bCs/>
          <w:sz w:val="24"/>
          <w:szCs w:val="24"/>
          <w:lang w:val="et-EE"/>
        </w:rPr>
        <w:t>4.5 Mõju kaitstavatele loodusobjektidele</w:t>
      </w:r>
    </w:p>
    <w:p w14:paraId="02BCB867" w14:textId="77777777" w:rsidR="00DE6DE8" w:rsidRDefault="009E2B8F" w:rsidP="009F7B9F">
      <w:pPr>
        <w:jc w:val="both"/>
        <w:rPr>
          <w:sz w:val="24"/>
          <w:szCs w:val="24"/>
          <w:lang w:val="et-EE"/>
        </w:rPr>
      </w:pPr>
      <w:r w:rsidRPr="00981698">
        <w:rPr>
          <w:sz w:val="24"/>
          <w:szCs w:val="24"/>
          <w:lang w:val="et-EE"/>
        </w:rPr>
        <w:t xml:space="preserve">Planeeringuala jääb </w:t>
      </w:r>
      <w:r w:rsidR="00CD0294" w:rsidRPr="00981698">
        <w:rPr>
          <w:sz w:val="24"/>
          <w:szCs w:val="24"/>
          <w:lang w:val="et-EE"/>
        </w:rPr>
        <w:t>osaliselt</w:t>
      </w:r>
      <w:r w:rsidR="009F7B9F" w:rsidRPr="00981698">
        <w:rPr>
          <w:sz w:val="24"/>
          <w:szCs w:val="24"/>
          <w:lang w:val="et-EE"/>
        </w:rPr>
        <w:t xml:space="preserve"> </w:t>
      </w:r>
      <w:r w:rsidRPr="00981698">
        <w:rPr>
          <w:sz w:val="24"/>
          <w:szCs w:val="24"/>
          <w:lang w:val="et-EE"/>
        </w:rPr>
        <w:t>Natura 2000 Väinamere linnualale ja Natura 2000 Väinamere loodusalale, Väinamere hoiualale</w:t>
      </w:r>
      <w:r w:rsidR="00044F80" w:rsidRPr="00981698">
        <w:rPr>
          <w:sz w:val="24"/>
          <w:szCs w:val="24"/>
          <w:lang w:val="et-EE"/>
        </w:rPr>
        <w:t>,</w:t>
      </w:r>
      <w:r w:rsidR="00044F80" w:rsidRPr="00981698">
        <w:t xml:space="preserve"> </w:t>
      </w:r>
      <w:proofErr w:type="spellStart"/>
      <w:r w:rsidR="00044F80" w:rsidRPr="00981698">
        <w:rPr>
          <w:sz w:val="24"/>
          <w:szCs w:val="24"/>
          <w:lang w:val="et-EE"/>
        </w:rPr>
        <w:t>Vahtrepa</w:t>
      </w:r>
      <w:proofErr w:type="spellEnd"/>
      <w:r w:rsidR="00044F80" w:rsidRPr="00981698">
        <w:rPr>
          <w:sz w:val="24"/>
          <w:szCs w:val="24"/>
          <w:lang w:val="et-EE"/>
        </w:rPr>
        <w:t xml:space="preserve"> maastikukaitsealale, Pühalepa hoiualale, </w:t>
      </w:r>
      <w:proofErr w:type="spellStart"/>
      <w:r w:rsidR="00981698" w:rsidRPr="00981698">
        <w:rPr>
          <w:sz w:val="24"/>
          <w:szCs w:val="24"/>
          <w:lang w:val="et-EE"/>
        </w:rPr>
        <w:t>Viilupi</w:t>
      </w:r>
      <w:proofErr w:type="spellEnd"/>
      <w:r w:rsidR="00981698" w:rsidRPr="00981698">
        <w:rPr>
          <w:sz w:val="24"/>
          <w:szCs w:val="24"/>
          <w:lang w:val="et-EE"/>
        </w:rPr>
        <w:t xml:space="preserve"> hoiualale, Suuremõisa mõisa pargi alale, Tihu looduskaitsealale, </w:t>
      </w:r>
      <w:proofErr w:type="spellStart"/>
      <w:r w:rsidR="00981698" w:rsidRPr="00981698">
        <w:rPr>
          <w:sz w:val="24"/>
          <w:szCs w:val="24"/>
          <w:lang w:val="et-EE"/>
        </w:rPr>
        <w:t>Paope</w:t>
      </w:r>
      <w:proofErr w:type="spellEnd"/>
      <w:r w:rsidR="00981698" w:rsidRPr="00981698">
        <w:rPr>
          <w:sz w:val="24"/>
          <w:szCs w:val="24"/>
          <w:lang w:val="et-EE"/>
        </w:rPr>
        <w:t xml:space="preserve"> loo hoiualale ja </w:t>
      </w:r>
      <w:proofErr w:type="spellStart"/>
      <w:r w:rsidR="00981698" w:rsidRPr="00981698">
        <w:rPr>
          <w:sz w:val="24"/>
          <w:szCs w:val="24"/>
          <w:lang w:val="et-EE"/>
        </w:rPr>
        <w:t>Paope</w:t>
      </w:r>
      <w:proofErr w:type="spellEnd"/>
      <w:r w:rsidR="00981698" w:rsidRPr="00981698">
        <w:rPr>
          <w:sz w:val="24"/>
          <w:szCs w:val="24"/>
          <w:lang w:val="et-EE"/>
        </w:rPr>
        <w:t xml:space="preserve"> looduskaitsealale ning ranna ja kalda piiranguvööndisse, ehituskeeluvööndisse ja veekaitsevööndisse. Planeeringuala asuvad </w:t>
      </w:r>
      <w:r w:rsidR="00044F80" w:rsidRPr="00981698">
        <w:rPr>
          <w:sz w:val="24"/>
          <w:szCs w:val="24"/>
          <w:lang w:val="et-EE"/>
        </w:rPr>
        <w:t>Vanapaganakivi</w:t>
      </w:r>
      <w:r w:rsidR="00044F80" w:rsidRPr="00044F80">
        <w:rPr>
          <w:sz w:val="24"/>
          <w:szCs w:val="24"/>
          <w:lang w:val="et-EE"/>
        </w:rPr>
        <w:t xml:space="preserve">, Põlise leppe kivid, Vanaselja tamm, </w:t>
      </w:r>
      <w:proofErr w:type="spellStart"/>
      <w:r w:rsidR="00304532" w:rsidRPr="00272821">
        <w:rPr>
          <w:sz w:val="24"/>
          <w:szCs w:val="24"/>
          <w:lang w:val="et-EE"/>
        </w:rPr>
        <w:t>Maa-</w:t>
      </w:r>
      <w:r w:rsidR="00981698" w:rsidRPr="00272821">
        <w:rPr>
          <w:sz w:val="24"/>
          <w:szCs w:val="24"/>
          <w:lang w:val="et-EE"/>
        </w:rPr>
        <w:t>ja</w:t>
      </w:r>
      <w:proofErr w:type="spellEnd"/>
      <w:r w:rsidR="00981698" w:rsidRPr="00272821">
        <w:rPr>
          <w:sz w:val="24"/>
          <w:szCs w:val="24"/>
          <w:lang w:val="et-EE"/>
        </w:rPr>
        <w:t xml:space="preserve"> Ruumiameti</w:t>
      </w:r>
      <w:r w:rsidR="00304532" w:rsidRPr="00272821">
        <w:rPr>
          <w:sz w:val="24"/>
          <w:szCs w:val="24"/>
          <w:lang w:val="et-EE"/>
        </w:rPr>
        <w:t xml:space="preserve"> looduskaitse kaardirakenduse andmetel </w:t>
      </w:r>
      <w:r w:rsidR="009F7B9F" w:rsidRPr="00272821">
        <w:rPr>
          <w:sz w:val="24"/>
          <w:szCs w:val="24"/>
          <w:lang w:val="et-EE"/>
        </w:rPr>
        <w:t>on</w:t>
      </w:r>
      <w:r w:rsidR="00304532" w:rsidRPr="00272821">
        <w:rPr>
          <w:sz w:val="24"/>
          <w:szCs w:val="24"/>
          <w:lang w:val="et-EE"/>
        </w:rPr>
        <w:t xml:space="preserve"> planeeringualal </w:t>
      </w:r>
      <w:r w:rsidRPr="00272821">
        <w:rPr>
          <w:sz w:val="24"/>
          <w:szCs w:val="24"/>
          <w:lang w:val="et-EE"/>
        </w:rPr>
        <w:t xml:space="preserve">inventeeritud </w:t>
      </w:r>
      <w:r w:rsidR="009F7B9F" w:rsidRPr="00272821">
        <w:rPr>
          <w:sz w:val="24"/>
          <w:szCs w:val="24"/>
          <w:lang w:val="et-EE"/>
        </w:rPr>
        <w:t xml:space="preserve">elupaigatüüpe (rannaniit </w:t>
      </w:r>
      <w:r w:rsidR="00272821" w:rsidRPr="00272821">
        <w:rPr>
          <w:sz w:val="24"/>
          <w:szCs w:val="24"/>
          <w:lang w:val="et-EE"/>
        </w:rPr>
        <w:t>(</w:t>
      </w:r>
      <w:r w:rsidR="009F7B9F" w:rsidRPr="00272821">
        <w:rPr>
          <w:sz w:val="24"/>
          <w:szCs w:val="24"/>
          <w:lang w:val="et-EE"/>
        </w:rPr>
        <w:t>1630*</w:t>
      </w:r>
      <w:r w:rsidR="00272821" w:rsidRPr="00272821">
        <w:rPr>
          <w:sz w:val="24"/>
          <w:szCs w:val="24"/>
          <w:lang w:val="et-EE"/>
        </w:rPr>
        <w:t>)</w:t>
      </w:r>
      <w:r w:rsidR="009F7B9F" w:rsidRPr="00272821">
        <w:rPr>
          <w:sz w:val="24"/>
          <w:szCs w:val="24"/>
          <w:lang w:val="et-EE"/>
        </w:rPr>
        <w:t xml:space="preserve">, </w:t>
      </w:r>
      <w:r w:rsidR="00DE0405" w:rsidRPr="00272821">
        <w:rPr>
          <w:sz w:val="24"/>
          <w:szCs w:val="24"/>
          <w:lang w:val="et-EE"/>
        </w:rPr>
        <w:t>loopealne</w:t>
      </w:r>
      <w:r w:rsidR="00272821" w:rsidRPr="00272821">
        <w:t xml:space="preserve"> </w:t>
      </w:r>
      <w:r w:rsidR="00272821" w:rsidRPr="00272821">
        <w:rPr>
          <w:sz w:val="24"/>
          <w:szCs w:val="24"/>
          <w:lang w:val="et-EE"/>
        </w:rPr>
        <w:t>(6280*)</w:t>
      </w:r>
      <w:r w:rsidR="00DE0405" w:rsidRPr="00272821">
        <w:rPr>
          <w:sz w:val="24"/>
          <w:szCs w:val="24"/>
          <w:lang w:val="et-EE"/>
        </w:rPr>
        <w:t>, puisniit</w:t>
      </w:r>
      <w:r w:rsidR="00272821" w:rsidRPr="00272821">
        <w:rPr>
          <w:sz w:val="24"/>
          <w:szCs w:val="24"/>
          <w:lang w:val="et-EE"/>
        </w:rPr>
        <w:t xml:space="preserve"> (6530*)</w:t>
      </w:r>
      <w:r w:rsidR="00DE0405" w:rsidRPr="00272821">
        <w:rPr>
          <w:sz w:val="24"/>
          <w:szCs w:val="24"/>
          <w:lang w:val="et-EE"/>
        </w:rPr>
        <w:t xml:space="preserve">, </w:t>
      </w:r>
      <w:r w:rsidR="00272821" w:rsidRPr="00272821">
        <w:rPr>
          <w:sz w:val="24"/>
          <w:szCs w:val="24"/>
          <w:lang w:val="et-EE"/>
        </w:rPr>
        <w:t>aas-rebasesaba ja ürt-punanupuga niit</w:t>
      </w:r>
      <w:r w:rsidR="00272821" w:rsidRPr="00272821">
        <w:t xml:space="preserve"> </w:t>
      </w:r>
      <w:r w:rsidR="00272821" w:rsidRPr="00272821">
        <w:rPr>
          <w:sz w:val="24"/>
          <w:szCs w:val="24"/>
          <w:lang w:val="et-EE"/>
        </w:rPr>
        <w:t xml:space="preserve">(6510), </w:t>
      </w:r>
      <w:r w:rsidR="009F7B9F" w:rsidRPr="00272821">
        <w:rPr>
          <w:sz w:val="24"/>
          <w:szCs w:val="24"/>
          <w:lang w:val="et-EE"/>
        </w:rPr>
        <w:t xml:space="preserve">lubjarikas aruniit </w:t>
      </w:r>
      <w:r w:rsidR="00272821" w:rsidRPr="00272821">
        <w:rPr>
          <w:sz w:val="24"/>
          <w:szCs w:val="24"/>
          <w:lang w:val="et-EE"/>
        </w:rPr>
        <w:t>(</w:t>
      </w:r>
      <w:r w:rsidR="009F7B9F" w:rsidRPr="00272821">
        <w:rPr>
          <w:sz w:val="24"/>
          <w:szCs w:val="24"/>
          <w:lang w:val="et-EE"/>
        </w:rPr>
        <w:t>6210</w:t>
      </w:r>
      <w:r w:rsidR="00272821" w:rsidRPr="00272821">
        <w:rPr>
          <w:sz w:val="24"/>
          <w:szCs w:val="24"/>
          <w:lang w:val="et-EE"/>
        </w:rPr>
        <w:t>)</w:t>
      </w:r>
      <w:r w:rsidR="009F7B9F" w:rsidRPr="00272821">
        <w:rPr>
          <w:sz w:val="24"/>
          <w:szCs w:val="24"/>
          <w:lang w:val="et-EE"/>
        </w:rPr>
        <w:t xml:space="preserve">, </w:t>
      </w:r>
      <w:r w:rsidR="00272821" w:rsidRPr="00272821">
        <w:rPr>
          <w:sz w:val="24"/>
          <w:szCs w:val="24"/>
          <w:lang w:val="et-EE"/>
        </w:rPr>
        <w:t>lubjavaene aruniit</w:t>
      </w:r>
      <w:r w:rsidR="00272821" w:rsidRPr="00272821">
        <w:t xml:space="preserve"> </w:t>
      </w:r>
      <w:r w:rsidR="00272821" w:rsidRPr="00272821">
        <w:rPr>
          <w:sz w:val="24"/>
          <w:szCs w:val="24"/>
          <w:lang w:val="et-EE"/>
        </w:rPr>
        <w:t xml:space="preserve">(6270*), kadastik (5130), </w:t>
      </w:r>
      <w:proofErr w:type="spellStart"/>
      <w:r w:rsidR="009F7B9F" w:rsidRPr="00272821">
        <w:rPr>
          <w:sz w:val="24"/>
          <w:szCs w:val="24"/>
          <w:lang w:val="et-EE"/>
        </w:rPr>
        <w:t>puiskarjamaa</w:t>
      </w:r>
      <w:proofErr w:type="spellEnd"/>
      <w:r w:rsidR="009F7B9F" w:rsidRPr="00272821">
        <w:rPr>
          <w:sz w:val="24"/>
          <w:szCs w:val="24"/>
          <w:lang w:val="et-EE"/>
        </w:rPr>
        <w:t xml:space="preserve"> </w:t>
      </w:r>
      <w:r w:rsidR="00272821" w:rsidRPr="00272821">
        <w:rPr>
          <w:sz w:val="24"/>
          <w:szCs w:val="24"/>
          <w:lang w:val="et-EE"/>
        </w:rPr>
        <w:t>(</w:t>
      </w:r>
      <w:r w:rsidR="009F7B9F" w:rsidRPr="00272821">
        <w:rPr>
          <w:sz w:val="24"/>
          <w:szCs w:val="24"/>
          <w:lang w:val="et-EE"/>
        </w:rPr>
        <w:t>9070)</w:t>
      </w:r>
      <w:r w:rsidR="00272821" w:rsidRPr="00272821">
        <w:rPr>
          <w:sz w:val="24"/>
          <w:szCs w:val="24"/>
          <w:lang w:val="et-EE"/>
        </w:rPr>
        <w:t>)</w:t>
      </w:r>
      <w:r w:rsidRPr="00272821">
        <w:rPr>
          <w:sz w:val="24"/>
          <w:szCs w:val="24"/>
          <w:lang w:val="et-EE"/>
        </w:rPr>
        <w:t xml:space="preserve">, mille kaitse on </w:t>
      </w:r>
      <w:r w:rsidR="0023235F" w:rsidRPr="00272821">
        <w:rPr>
          <w:sz w:val="24"/>
          <w:szCs w:val="24"/>
          <w:lang w:val="et-EE"/>
        </w:rPr>
        <w:t>Väinamere loodusala</w:t>
      </w:r>
      <w:r w:rsidR="00DE6DE8">
        <w:rPr>
          <w:sz w:val="24"/>
          <w:szCs w:val="24"/>
          <w:lang w:val="et-EE"/>
        </w:rPr>
        <w:t>,</w:t>
      </w:r>
      <w:r w:rsidR="0023235F" w:rsidRPr="00272821">
        <w:rPr>
          <w:sz w:val="24"/>
          <w:szCs w:val="24"/>
          <w:lang w:val="et-EE"/>
        </w:rPr>
        <w:t xml:space="preserve"> </w:t>
      </w:r>
      <w:r w:rsidRPr="00272821">
        <w:rPr>
          <w:sz w:val="24"/>
          <w:szCs w:val="24"/>
          <w:lang w:val="et-EE"/>
        </w:rPr>
        <w:t>Väinamere hoiuala</w:t>
      </w:r>
      <w:r w:rsidR="00DE6DE8">
        <w:rPr>
          <w:sz w:val="24"/>
          <w:szCs w:val="24"/>
          <w:lang w:val="et-EE"/>
        </w:rPr>
        <w:t xml:space="preserve">, Pühalepa hoiuala, </w:t>
      </w:r>
      <w:proofErr w:type="spellStart"/>
      <w:r w:rsidR="00DE6DE8">
        <w:rPr>
          <w:sz w:val="24"/>
          <w:szCs w:val="24"/>
          <w:lang w:val="et-EE"/>
        </w:rPr>
        <w:t>Viilupi</w:t>
      </w:r>
      <w:proofErr w:type="spellEnd"/>
      <w:r w:rsidR="00DE6DE8">
        <w:rPr>
          <w:sz w:val="24"/>
          <w:szCs w:val="24"/>
          <w:lang w:val="et-EE"/>
        </w:rPr>
        <w:t xml:space="preserve"> hoiuala või </w:t>
      </w:r>
      <w:proofErr w:type="spellStart"/>
      <w:r w:rsidR="00DE6DE8">
        <w:rPr>
          <w:sz w:val="24"/>
          <w:szCs w:val="24"/>
          <w:lang w:val="et-EE"/>
        </w:rPr>
        <w:t>Paope</w:t>
      </w:r>
      <w:proofErr w:type="spellEnd"/>
      <w:r w:rsidR="00DE6DE8">
        <w:rPr>
          <w:sz w:val="24"/>
          <w:szCs w:val="24"/>
          <w:lang w:val="et-EE"/>
        </w:rPr>
        <w:t xml:space="preserve"> loo hoiuala</w:t>
      </w:r>
      <w:r w:rsidRPr="00272821">
        <w:rPr>
          <w:sz w:val="24"/>
          <w:szCs w:val="24"/>
          <w:lang w:val="et-EE"/>
        </w:rPr>
        <w:t xml:space="preserve"> kaitse-</w:t>
      </w:r>
      <w:r w:rsidRPr="00DE6DE8">
        <w:rPr>
          <w:sz w:val="24"/>
          <w:szCs w:val="24"/>
          <w:lang w:val="et-EE"/>
        </w:rPr>
        <w:t xml:space="preserve">eesmärgiks. </w:t>
      </w:r>
    </w:p>
    <w:p w14:paraId="2A122460" w14:textId="1DB9FA1C" w:rsidR="009F7B9F" w:rsidRPr="00DE6DE8" w:rsidRDefault="009F7B9F" w:rsidP="009F7B9F">
      <w:pPr>
        <w:jc w:val="both"/>
        <w:rPr>
          <w:sz w:val="24"/>
          <w:szCs w:val="24"/>
          <w:lang w:val="et-EE"/>
        </w:rPr>
      </w:pPr>
      <w:r w:rsidRPr="00DE6DE8">
        <w:rPr>
          <w:sz w:val="24"/>
          <w:szCs w:val="24"/>
          <w:lang w:val="et-EE"/>
        </w:rPr>
        <w:t xml:space="preserve">Maa-ameti looduskaitse kaardi kohaselt </w:t>
      </w:r>
      <w:r w:rsidR="009416BC" w:rsidRPr="00DE6DE8">
        <w:rPr>
          <w:sz w:val="24"/>
          <w:szCs w:val="24"/>
          <w:lang w:val="et-EE"/>
        </w:rPr>
        <w:t xml:space="preserve">esineb </w:t>
      </w:r>
      <w:r w:rsidRPr="00DE6DE8">
        <w:rPr>
          <w:sz w:val="24"/>
          <w:szCs w:val="24"/>
          <w:lang w:val="et-EE"/>
        </w:rPr>
        <w:t>planeeringualal III kategooria kaitsealuste taimede kasvukohti ja III kategooria kaitsealust faunat</w:t>
      </w:r>
      <w:r w:rsidR="00DE6DE8" w:rsidRPr="00DE6DE8">
        <w:rPr>
          <w:sz w:val="24"/>
          <w:szCs w:val="24"/>
          <w:lang w:val="et-EE"/>
        </w:rPr>
        <w:t>.</w:t>
      </w:r>
    </w:p>
    <w:p w14:paraId="3D334422" w14:textId="624E0F79" w:rsidR="000223DB" w:rsidRPr="00981698" w:rsidRDefault="009F7B9F" w:rsidP="009F7B9F">
      <w:pPr>
        <w:jc w:val="both"/>
        <w:rPr>
          <w:sz w:val="24"/>
          <w:szCs w:val="24"/>
          <w:lang w:val="et-EE"/>
        </w:rPr>
      </w:pPr>
      <w:proofErr w:type="spellStart"/>
      <w:r w:rsidRPr="00981698">
        <w:rPr>
          <w:sz w:val="24"/>
          <w:szCs w:val="24"/>
          <w:lang w:val="et-EE"/>
        </w:rPr>
        <w:t>EELISe</w:t>
      </w:r>
      <w:proofErr w:type="spellEnd"/>
      <w:r w:rsidRPr="00981698">
        <w:rPr>
          <w:sz w:val="24"/>
          <w:szCs w:val="24"/>
          <w:lang w:val="et-EE"/>
        </w:rPr>
        <w:t xml:space="preserve"> andmetel esinevad planeeringualal veel metsa </w:t>
      </w:r>
      <w:proofErr w:type="spellStart"/>
      <w:r w:rsidRPr="00981698">
        <w:rPr>
          <w:sz w:val="24"/>
          <w:szCs w:val="24"/>
          <w:lang w:val="et-EE"/>
        </w:rPr>
        <w:t>vääriselupaigad</w:t>
      </w:r>
      <w:proofErr w:type="spellEnd"/>
      <w:r w:rsidRPr="00981698">
        <w:rPr>
          <w:sz w:val="24"/>
          <w:szCs w:val="24"/>
          <w:lang w:val="et-EE"/>
        </w:rPr>
        <w:t xml:space="preserve">, </w:t>
      </w:r>
      <w:r w:rsidR="00DE6DE8">
        <w:rPr>
          <w:sz w:val="24"/>
          <w:szCs w:val="24"/>
          <w:lang w:val="et-EE"/>
        </w:rPr>
        <w:t>I kategooria kaitsealuste linnu- ja loomaliikide</w:t>
      </w:r>
      <w:r w:rsidRPr="00981698">
        <w:rPr>
          <w:sz w:val="24"/>
          <w:szCs w:val="24"/>
          <w:lang w:val="et-EE"/>
        </w:rPr>
        <w:t xml:space="preserve"> püsielupaiga sihtkaitse</w:t>
      </w:r>
      <w:r w:rsidR="00DE6DE8">
        <w:rPr>
          <w:sz w:val="24"/>
          <w:szCs w:val="24"/>
          <w:lang w:val="et-EE"/>
        </w:rPr>
        <w:t>- ja piirangu</w:t>
      </w:r>
      <w:r w:rsidRPr="00981698">
        <w:rPr>
          <w:sz w:val="24"/>
          <w:szCs w:val="24"/>
          <w:lang w:val="et-EE"/>
        </w:rPr>
        <w:t>vööndid</w:t>
      </w:r>
      <w:r w:rsidR="00DE6DE8">
        <w:rPr>
          <w:sz w:val="24"/>
          <w:szCs w:val="24"/>
          <w:lang w:val="et-EE"/>
        </w:rPr>
        <w:t>.</w:t>
      </w:r>
    </w:p>
    <w:p w14:paraId="7B6DE047" w14:textId="64B6D791" w:rsidR="000223DB" w:rsidRPr="00AF0EFE" w:rsidRDefault="000223DB" w:rsidP="009E2B8F">
      <w:pPr>
        <w:jc w:val="both"/>
        <w:rPr>
          <w:b/>
          <w:bCs/>
          <w:sz w:val="24"/>
          <w:szCs w:val="24"/>
          <w:lang w:val="et-EE"/>
        </w:rPr>
      </w:pPr>
      <w:bookmarkStart w:id="19" w:name="_Hlk182561354"/>
      <w:r w:rsidRPr="00AF0EFE">
        <w:rPr>
          <w:b/>
          <w:bCs/>
          <w:sz w:val="24"/>
          <w:szCs w:val="24"/>
          <w:lang w:val="et-EE"/>
        </w:rPr>
        <w:t xml:space="preserve">Teemaplaneeringuga kavandatav uus 110 </w:t>
      </w:r>
      <w:proofErr w:type="spellStart"/>
      <w:r w:rsidRPr="00AF0EFE">
        <w:rPr>
          <w:b/>
          <w:bCs/>
          <w:sz w:val="24"/>
          <w:szCs w:val="24"/>
          <w:lang w:val="et-EE"/>
        </w:rPr>
        <w:t>kV</w:t>
      </w:r>
      <w:proofErr w:type="spellEnd"/>
      <w:r w:rsidRPr="00AF0EFE">
        <w:rPr>
          <w:b/>
          <w:bCs/>
          <w:sz w:val="24"/>
          <w:szCs w:val="24"/>
          <w:lang w:val="et-EE"/>
        </w:rPr>
        <w:t xml:space="preserve"> elektriliin õhuliinina võib oluliselt mõjutada kaitsealust floorat ja faunat, seepärast tuleb planeeringu koostamisel hinnata kavandatava ehitise mõju neile ja leida asukoht ja rajamisviis, mille mõju kaitsealusele floorale ja faunale oleks võimalikult väike.</w:t>
      </w:r>
    </w:p>
    <w:bookmarkEnd w:id="19"/>
    <w:p w14:paraId="50070791" w14:textId="5BB7FF67" w:rsidR="009E2B8F" w:rsidRPr="00AF0EFE" w:rsidRDefault="009E2B8F" w:rsidP="009E2B8F">
      <w:pPr>
        <w:jc w:val="both"/>
        <w:rPr>
          <w:b/>
          <w:bCs/>
          <w:sz w:val="24"/>
          <w:szCs w:val="24"/>
          <w:lang w:val="et-EE"/>
        </w:rPr>
      </w:pPr>
      <w:r w:rsidRPr="00DE6DE8">
        <w:rPr>
          <w:sz w:val="24"/>
          <w:szCs w:val="24"/>
          <w:lang w:val="et-EE"/>
        </w:rPr>
        <w:t xml:space="preserve">Ranna kaitse eesmärk on rannal asuvate looduskoosluste säilitamine, inimtegevusest lähtuva kahjuliku mõju piiramine, ranna eripära arvestava asustuse suunamine ning seal vaba liikumise ja juurdepääsu tagamine. </w:t>
      </w:r>
      <w:bookmarkStart w:id="20" w:name="_Hlk183002319"/>
      <w:r w:rsidR="000223DB" w:rsidRPr="00AF0EFE">
        <w:rPr>
          <w:b/>
          <w:bCs/>
          <w:sz w:val="24"/>
          <w:szCs w:val="24"/>
          <w:lang w:val="et-EE"/>
        </w:rPr>
        <w:t xml:space="preserve">Teemaplaneeringuga kavandatav uus 110 </w:t>
      </w:r>
      <w:proofErr w:type="spellStart"/>
      <w:r w:rsidR="000223DB" w:rsidRPr="00AF0EFE">
        <w:rPr>
          <w:b/>
          <w:bCs/>
          <w:sz w:val="24"/>
          <w:szCs w:val="24"/>
          <w:lang w:val="et-EE"/>
        </w:rPr>
        <w:t>kV</w:t>
      </w:r>
      <w:proofErr w:type="spellEnd"/>
      <w:r w:rsidR="000223DB" w:rsidRPr="00AF0EFE">
        <w:rPr>
          <w:b/>
          <w:bCs/>
          <w:sz w:val="24"/>
          <w:szCs w:val="24"/>
          <w:lang w:val="et-EE"/>
        </w:rPr>
        <w:t xml:space="preserve"> elektriliin võib oluliselt mõjutada rannal asuvaid looduskooslusi, seepärast tuleb planeeringu koostamisel hinnata kavandatava ehitise mõju neile ja leida asukoht ja rajamisviis, mille mõju ranna ja kalda kaitse eesmärkidele oleks võimalikult väike.</w:t>
      </w:r>
    </w:p>
    <w:bookmarkEnd w:id="20"/>
    <w:p w14:paraId="4E9EB4CD" w14:textId="43479FED" w:rsidR="00B74F00" w:rsidRPr="004149BA" w:rsidRDefault="00E6178C" w:rsidP="00B74F00">
      <w:pPr>
        <w:jc w:val="both"/>
        <w:rPr>
          <w:b/>
          <w:bCs/>
          <w:i/>
          <w:iCs/>
          <w:sz w:val="24"/>
          <w:szCs w:val="24"/>
          <w:lang w:val="et-EE"/>
        </w:rPr>
      </w:pPr>
      <w:r w:rsidRPr="00DE6DE8">
        <w:rPr>
          <w:sz w:val="24"/>
          <w:szCs w:val="24"/>
          <w:lang w:val="et-EE"/>
        </w:rPr>
        <w:t xml:space="preserve">Ranna ja kalda piiranguvööndis asuvate metsade kaitse eesmärk on vee ja pinnase kaitsmine ja </w:t>
      </w:r>
      <w:proofErr w:type="spellStart"/>
      <w:r w:rsidRPr="00DE6DE8">
        <w:rPr>
          <w:sz w:val="24"/>
          <w:szCs w:val="24"/>
          <w:lang w:val="et-EE"/>
        </w:rPr>
        <w:t>puhketingimuste</w:t>
      </w:r>
      <w:proofErr w:type="spellEnd"/>
      <w:r w:rsidRPr="00DE6DE8">
        <w:rPr>
          <w:sz w:val="24"/>
          <w:szCs w:val="24"/>
          <w:lang w:val="et-EE"/>
        </w:rPr>
        <w:t xml:space="preserve"> säilitamine. </w:t>
      </w:r>
      <w:r w:rsidR="000223DB" w:rsidRPr="00DE6DE8">
        <w:rPr>
          <w:sz w:val="24"/>
          <w:szCs w:val="24"/>
          <w:lang w:val="et-EE"/>
        </w:rPr>
        <w:t xml:space="preserve">Ranna piiranguvööndis on keelatud lageraie. Kalda piiranguvööndis ei tohi lageraielangi pindala olla suurem kui kaks hektarit, välja arvatud maaparandussüsteemi </w:t>
      </w:r>
      <w:r w:rsidR="000223DB" w:rsidRPr="00DE6DE8">
        <w:rPr>
          <w:sz w:val="24"/>
          <w:szCs w:val="24"/>
          <w:lang w:val="et-EE"/>
        </w:rPr>
        <w:lastRenderedPageBreak/>
        <w:t xml:space="preserve">eesvoolu veekaitsevööndis maaparandushoiutööde tegemisel. Ranna ja kalda piiranguvööndis valik- ja turberaie tegemisel tuleb arvestada looduskaitseseaduse lisas sätestatud tingimustega. </w:t>
      </w:r>
      <w:r w:rsidR="00B74F00" w:rsidRPr="00AF0EFE">
        <w:rPr>
          <w:b/>
          <w:bCs/>
          <w:sz w:val="24"/>
          <w:szCs w:val="24"/>
          <w:lang w:val="et-EE"/>
        </w:rPr>
        <w:t xml:space="preserve">Teemaplaneeringuga kavandatav uus 110 </w:t>
      </w:r>
      <w:proofErr w:type="spellStart"/>
      <w:r w:rsidR="00B74F00" w:rsidRPr="00AF0EFE">
        <w:rPr>
          <w:b/>
          <w:bCs/>
          <w:sz w:val="24"/>
          <w:szCs w:val="24"/>
          <w:lang w:val="et-EE"/>
        </w:rPr>
        <w:t>kV</w:t>
      </w:r>
      <w:proofErr w:type="spellEnd"/>
      <w:r w:rsidR="00B74F00" w:rsidRPr="00AF0EFE">
        <w:rPr>
          <w:b/>
          <w:bCs/>
          <w:sz w:val="24"/>
          <w:szCs w:val="24"/>
          <w:lang w:val="et-EE"/>
        </w:rPr>
        <w:t xml:space="preserve"> elektriliin õhuliinina eeldab metsamaal raadamist, mis võib oluliselt mõjutada ranna ja kalda piiranguvööndis asuvate metsade kaitse eesmärkide täitmist. </w:t>
      </w:r>
      <w:bookmarkStart w:id="21" w:name="_Hlk183002341"/>
      <w:r w:rsidR="00B74F00" w:rsidRPr="00AF0EFE">
        <w:rPr>
          <w:b/>
          <w:bCs/>
          <w:sz w:val="24"/>
          <w:szCs w:val="24"/>
          <w:lang w:val="et-EE"/>
        </w:rPr>
        <w:t>Seepärast tuleb planeeringu koostamisel hinnata kavandatava ehitise mõju ranna ja kalda piiranguvööndis asuvatele metsadele ja leida asukoht ja rajamisviis, mille mõju neile metsadele oleks võimalikult väike.</w:t>
      </w:r>
    </w:p>
    <w:bookmarkEnd w:id="21"/>
    <w:p w14:paraId="259C0FC4" w14:textId="77777777" w:rsidR="00B74F00" w:rsidRPr="00DE6DE8" w:rsidRDefault="00B74F00" w:rsidP="00B74F00">
      <w:pPr>
        <w:jc w:val="both"/>
        <w:rPr>
          <w:sz w:val="24"/>
          <w:szCs w:val="24"/>
          <w:lang w:val="et-EE"/>
        </w:rPr>
      </w:pPr>
    </w:p>
    <w:p w14:paraId="3DFD7CB0" w14:textId="398B0719" w:rsidR="00596C5F" w:rsidRPr="00DE6DE8" w:rsidRDefault="00596C5F" w:rsidP="00B74F00">
      <w:pPr>
        <w:jc w:val="both"/>
        <w:rPr>
          <w:b/>
          <w:bCs/>
          <w:sz w:val="24"/>
          <w:szCs w:val="24"/>
          <w:lang w:val="et-EE"/>
        </w:rPr>
      </w:pPr>
      <w:r w:rsidRPr="00DE6DE8">
        <w:rPr>
          <w:b/>
          <w:bCs/>
          <w:sz w:val="24"/>
          <w:szCs w:val="24"/>
          <w:lang w:val="et-EE"/>
        </w:rPr>
        <w:t xml:space="preserve">4.6  </w:t>
      </w:r>
      <w:r w:rsidR="003E01DB" w:rsidRPr="00DE6DE8">
        <w:rPr>
          <w:b/>
          <w:bCs/>
          <w:sz w:val="24"/>
          <w:szCs w:val="24"/>
          <w:lang w:val="et-EE"/>
        </w:rPr>
        <w:t>M</w:t>
      </w:r>
      <w:r w:rsidRPr="00DE6DE8">
        <w:rPr>
          <w:b/>
          <w:bCs/>
          <w:sz w:val="24"/>
          <w:szCs w:val="24"/>
          <w:lang w:val="et-EE"/>
        </w:rPr>
        <w:t xml:space="preserve">õju võimalikkus, kestus, sagedus ja </w:t>
      </w:r>
      <w:proofErr w:type="spellStart"/>
      <w:r w:rsidRPr="00DE6DE8">
        <w:rPr>
          <w:b/>
          <w:bCs/>
          <w:sz w:val="24"/>
          <w:szCs w:val="24"/>
          <w:lang w:val="et-EE"/>
        </w:rPr>
        <w:t>pöörduvus</w:t>
      </w:r>
      <w:proofErr w:type="spellEnd"/>
      <w:r w:rsidRPr="00DE6DE8">
        <w:rPr>
          <w:b/>
          <w:bCs/>
          <w:sz w:val="24"/>
          <w:szCs w:val="24"/>
          <w:lang w:val="et-EE"/>
        </w:rPr>
        <w:t>, sealhulgas kumulatiivne ja piiriülene</w:t>
      </w:r>
      <w:r w:rsidR="0085256C" w:rsidRPr="00DE6DE8">
        <w:rPr>
          <w:b/>
          <w:bCs/>
          <w:sz w:val="24"/>
          <w:szCs w:val="24"/>
          <w:lang w:val="et-EE"/>
        </w:rPr>
        <w:t xml:space="preserve"> mõju</w:t>
      </w:r>
      <w:r w:rsidRPr="00DE6DE8">
        <w:rPr>
          <w:b/>
          <w:bCs/>
          <w:sz w:val="24"/>
          <w:szCs w:val="24"/>
          <w:lang w:val="et-EE"/>
        </w:rPr>
        <w:t xml:space="preserve"> </w:t>
      </w:r>
    </w:p>
    <w:p w14:paraId="7766A377" w14:textId="5B20ABD0" w:rsidR="003E783F" w:rsidRPr="00DE6DE8" w:rsidRDefault="003E01DB" w:rsidP="00596C5F">
      <w:pPr>
        <w:jc w:val="both"/>
        <w:rPr>
          <w:sz w:val="24"/>
          <w:szCs w:val="24"/>
          <w:lang w:val="et-EE"/>
        </w:rPr>
      </w:pPr>
      <w:r w:rsidRPr="00DE6DE8">
        <w:rPr>
          <w:sz w:val="24"/>
          <w:szCs w:val="24"/>
          <w:lang w:val="et-EE"/>
        </w:rPr>
        <w:t xml:space="preserve">Planeeritud tegevusega kaasnevad mõjud võib jagada kaheks: ehitamisaegsed mõjud ja ehitusjärgsed mõjud. Ehitusaegsed mõjud on lühiajalised ja lõppevad enamasti rajatise valmimisega. </w:t>
      </w:r>
      <w:r w:rsidR="0085256C" w:rsidRPr="00DE6DE8">
        <w:rPr>
          <w:sz w:val="24"/>
          <w:szCs w:val="24"/>
          <w:lang w:val="et-EE"/>
        </w:rPr>
        <w:t xml:space="preserve">Planeeringualale ei rajata keskkonnaohtikke ja keskkonda reostavaid objekte, millest tulenev keskkonnamõju võiks kanduda üle maaüksuse piiride ja keskkonnaelementide mõjutamist, millega kaasneks keskkonnaseisundi kahjustamine, sh vee, pinnase, õhu saastumine, oluline jäätmeteke või mürataseme suurenemine. </w:t>
      </w:r>
      <w:bookmarkStart w:id="22" w:name="_Hlk183002912"/>
      <w:r w:rsidR="002E770C" w:rsidRPr="00DE6DE8">
        <w:rPr>
          <w:sz w:val="24"/>
          <w:szCs w:val="24"/>
          <w:lang w:val="et-EE"/>
        </w:rPr>
        <w:t xml:space="preserve">Uue 110 </w:t>
      </w:r>
      <w:proofErr w:type="spellStart"/>
      <w:r w:rsidR="002E770C" w:rsidRPr="00DE6DE8">
        <w:rPr>
          <w:sz w:val="24"/>
          <w:szCs w:val="24"/>
          <w:lang w:val="et-EE"/>
        </w:rPr>
        <w:t>kV</w:t>
      </w:r>
      <w:proofErr w:type="spellEnd"/>
      <w:r w:rsidR="002E770C" w:rsidRPr="00DE6DE8">
        <w:rPr>
          <w:sz w:val="24"/>
          <w:szCs w:val="24"/>
          <w:lang w:val="et-EE"/>
        </w:rPr>
        <w:t xml:space="preserve"> elektriliini kavandamisel õhuliinina olemasoleva </w:t>
      </w:r>
      <w:r w:rsidR="00DE6DE8" w:rsidRPr="00DE6DE8">
        <w:rPr>
          <w:sz w:val="24"/>
          <w:szCs w:val="24"/>
          <w:lang w:val="et-EE"/>
        </w:rPr>
        <w:t xml:space="preserve">10 </w:t>
      </w:r>
      <w:proofErr w:type="spellStart"/>
      <w:r w:rsidR="00DE6DE8" w:rsidRPr="00DE6DE8">
        <w:rPr>
          <w:sz w:val="24"/>
          <w:szCs w:val="24"/>
          <w:lang w:val="et-EE"/>
        </w:rPr>
        <w:t>kV</w:t>
      </w:r>
      <w:proofErr w:type="spellEnd"/>
      <w:r w:rsidR="00DE6DE8" w:rsidRPr="00DE6DE8">
        <w:rPr>
          <w:sz w:val="24"/>
          <w:szCs w:val="24"/>
          <w:lang w:val="et-EE"/>
        </w:rPr>
        <w:t xml:space="preserve"> või </w:t>
      </w:r>
      <w:r w:rsidR="002E770C" w:rsidRPr="00DE6DE8">
        <w:rPr>
          <w:sz w:val="24"/>
          <w:szCs w:val="24"/>
          <w:lang w:val="et-EE"/>
        </w:rPr>
        <w:t>35kV liinitrassi kõrvale</w:t>
      </w:r>
      <w:r w:rsidR="00D07BB0" w:rsidRPr="00DE6DE8">
        <w:rPr>
          <w:sz w:val="24"/>
          <w:szCs w:val="24"/>
          <w:lang w:val="et-EE"/>
        </w:rPr>
        <w:t>,</w:t>
      </w:r>
      <w:r w:rsidR="002E770C" w:rsidRPr="00DE6DE8">
        <w:rPr>
          <w:sz w:val="24"/>
          <w:szCs w:val="24"/>
          <w:lang w:val="et-EE"/>
        </w:rPr>
        <w:t xml:space="preserve"> tuleb hinnata liinitrasside kumulatiivset mõju. </w:t>
      </w:r>
      <w:bookmarkEnd w:id="22"/>
    </w:p>
    <w:p w14:paraId="48C73A8A" w14:textId="4DF3CF8E" w:rsidR="00596C5F" w:rsidRPr="00DE6DE8" w:rsidRDefault="0085256C" w:rsidP="00596C5F">
      <w:pPr>
        <w:jc w:val="both"/>
        <w:rPr>
          <w:b/>
          <w:bCs/>
          <w:sz w:val="24"/>
          <w:szCs w:val="24"/>
          <w:lang w:val="et-EE"/>
        </w:rPr>
      </w:pPr>
      <w:r w:rsidRPr="00DE6DE8">
        <w:rPr>
          <w:sz w:val="24"/>
          <w:szCs w:val="24"/>
          <w:lang w:val="et-EE"/>
        </w:rPr>
        <w:t xml:space="preserve">Olulisi muudatusi võrreldes kehtiva üldplaneeringuga tehnoloogias, loodusvarade kasutamises, jäätme- ja energiamahukuses ei kavandata. </w:t>
      </w:r>
      <w:r w:rsidR="003E01DB" w:rsidRPr="00DE6DE8">
        <w:rPr>
          <w:sz w:val="24"/>
          <w:szCs w:val="24"/>
          <w:lang w:val="et-EE"/>
        </w:rPr>
        <w:t xml:space="preserve">Planeeringu elluviimiseks on vajalikud ehitusseadustiku kohased ehitus- ja kasutusload. Nõuetekohaselt projekteeritud ehitistega piiriülest </w:t>
      </w:r>
      <w:r w:rsidR="00EC5B1E" w:rsidRPr="00DE6DE8">
        <w:rPr>
          <w:sz w:val="24"/>
          <w:szCs w:val="24"/>
          <w:lang w:val="et-EE"/>
        </w:rPr>
        <w:t xml:space="preserve">mõju </w:t>
      </w:r>
      <w:r w:rsidR="003E01DB" w:rsidRPr="00DE6DE8">
        <w:rPr>
          <w:sz w:val="24"/>
          <w:szCs w:val="24"/>
          <w:lang w:val="et-EE"/>
        </w:rPr>
        <w:t>kavandatava tegevusega ei kaasne.</w:t>
      </w:r>
    </w:p>
    <w:p w14:paraId="2CCC1174" w14:textId="77777777" w:rsidR="00F769A5" w:rsidRPr="00DE6DE8" w:rsidRDefault="00F769A5" w:rsidP="0046543E">
      <w:pPr>
        <w:spacing w:before="240" w:line="360" w:lineRule="auto"/>
        <w:jc w:val="both"/>
        <w:rPr>
          <w:b/>
          <w:bCs/>
          <w:sz w:val="24"/>
          <w:szCs w:val="24"/>
          <w:lang w:val="et-EE"/>
        </w:rPr>
      </w:pPr>
      <w:r w:rsidRPr="00DE6DE8">
        <w:rPr>
          <w:b/>
          <w:bCs/>
          <w:sz w:val="24"/>
          <w:szCs w:val="24"/>
          <w:lang w:val="et-EE"/>
        </w:rPr>
        <w:t>5. Asjaomaste asutuste seisukohad</w:t>
      </w:r>
    </w:p>
    <w:p w14:paraId="48B85E03" w14:textId="66DD40A0" w:rsidR="00F769A5" w:rsidRPr="00DE6DE8" w:rsidRDefault="00F769A5" w:rsidP="00F769A5">
      <w:pPr>
        <w:jc w:val="both"/>
        <w:rPr>
          <w:sz w:val="24"/>
          <w:szCs w:val="24"/>
          <w:lang w:val="et-EE"/>
        </w:rPr>
      </w:pPr>
      <w:r w:rsidRPr="00DE6DE8">
        <w:rPr>
          <w:sz w:val="24"/>
          <w:szCs w:val="24"/>
          <w:lang w:val="et-EE"/>
        </w:rPr>
        <w:t>Lähtuvalt keskkonnamõju hindamise ja keskkonnajuhtimissüsteemi seaduse § 33 lg 6 tuleb</w:t>
      </w:r>
      <w:r w:rsidR="0046543E" w:rsidRPr="00DE6DE8">
        <w:rPr>
          <w:sz w:val="24"/>
          <w:szCs w:val="24"/>
          <w:lang w:val="et-EE"/>
        </w:rPr>
        <w:t xml:space="preserve"> </w:t>
      </w:r>
      <w:r w:rsidRPr="00DE6DE8">
        <w:rPr>
          <w:sz w:val="24"/>
          <w:szCs w:val="24"/>
          <w:lang w:val="et-EE"/>
        </w:rPr>
        <w:t>keskkonnamõju strateegilise hindamise vajalikkuse üle otsustamisel enne otsuse tegemist</w:t>
      </w:r>
      <w:r w:rsidR="0046543E" w:rsidRPr="00DE6DE8">
        <w:rPr>
          <w:sz w:val="24"/>
          <w:szCs w:val="24"/>
          <w:lang w:val="et-EE"/>
        </w:rPr>
        <w:t xml:space="preserve"> </w:t>
      </w:r>
      <w:r w:rsidRPr="00DE6DE8">
        <w:rPr>
          <w:sz w:val="24"/>
          <w:szCs w:val="24"/>
          <w:lang w:val="et-EE"/>
        </w:rPr>
        <w:t>küsida seisukohta kõigilt asjaomastelt asutustelt, edastades neile seisukoha võtmiseks otsuse</w:t>
      </w:r>
      <w:r w:rsidR="0046543E" w:rsidRPr="00DE6DE8">
        <w:rPr>
          <w:sz w:val="24"/>
          <w:szCs w:val="24"/>
          <w:lang w:val="et-EE"/>
        </w:rPr>
        <w:t xml:space="preserve"> </w:t>
      </w:r>
      <w:r w:rsidRPr="00DE6DE8">
        <w:rPr>
          <w:sz w:val="24"/>
          <w:szCs w:val="24"/>
          <w:lang w:val="et-EE"/>
        </w:rPr>
        <w:t>eelnõu.</w:t>
      </w:r>
      <w:r w:rsidR="009E2B8F" w:rsidRPr="00DE6DE8">
        <w:rPr>
          <w:sz w:val="24"/>
          <w:szCs w:val="24"/>
          <w:lang w:val="et-EE"/>
        </w:rPr>
        <w:t xml:space="preserve"> </w:t>
      </w:r>
    </w:p>
    <w:p w14:paraId="7D9E6044" w14:textId="0CE320B4" w:rsidR="00B74F00" w:rsidRPr="00DE6DE8" w:rsidRDefault="00B74F00" w:rsidP="00F769A5">
      <w:pPr>
        <w:jc w:val="both"/>
        <w:rPr>
          <w:sz w:val="24"/>
          <w:szCs w:val="24"/>
          <w:lang w:val="et-EE"/>
        </w:rPr>
      </w:pPr>
      <w:r w:rsidRPr="00DE6DE8">
        <w:rPr>
          <w:sz w:val="24"/>
          <w:szCs w:val="24"/>
          <w:lang w:val="et-EE"/>
        </w:rPr>
        <w:t>Otsuse eelnõu seisukoha võtmiseks esitatakse:</w:t>
      </w:r>
    </w:p>
    <w:p w14:paraId="1CCA2BBD" w14:textId="05AFA67B" w:rsidR="000C07AC" w:rsidRPr="00546F22" w:rsidRDefault="000C07AC" w:rsidP="000C07AC">
      <w:pPr>
        <w:pStyle w:val="Standard"/>
        <w:tabs>
          <w:tab w:val="left" w:pos="284"/>
        </w:tabs>
        <w:jc w:val="both"/>
        <w:rPr>
          <w:rFonts w:eastAsia="Calibri"/>
          <w:sz w:val="24"/>
          <w:szCs w:val="24"/>
        </w:rPr>
      </w:pPr>
      <w:r w:rsidRPr="00546F22">
        <w:rPr>
          <w:rFonts w:eastAsia="Calibri"/>
          <w:sz w:val="24"/>
          <w:szCs w:val="24"/>
        </w:rPr>
        <w:t>Kliimaministeerium</w:t>
      </w:r>
      <w:r w:rsidR="00310890">
        <w:rPr>
          <w:rFonts w:eastAsia="Calibri"/>
          <w:sz w:val="24"/>
          <w:szCs w:val="24"/>
        </w:rPr>
        <w:t>ile</w:t>
      </w:r>
      <w:r w:rsidRPr="00546F22">
        <w:rPr>
          <w:rFonts w:eastAsia="Calibri"/>
          <w:sz w:val="24"/>
          <w:szCs w:val="24"/>
        </w:rPr>
        <w:t xml:space="preserve"> </w:t>
      </w:r>
    </w:p>
    <w:p w14:paraId="12FCBC11" w14:textId="2E7BEED6" w:rsidR="000C07AC" w:rsidRPr="009028AA" w:rsidRDefault="000C07AC" w:rsidP="000C07AC">
      <w:pPr>
        <w:pStyle w:val="Standard"/>
        <w:tabs>
          <w:tab w:val="left" w:pos="284"/>
        </w:tabs>
        <w:jc w:val="both"/>
        <w:rPr>
          <w:rFonts w:eastAsia="Calibri"/>
          <w:color w:val="FF0000"/>
          <w:sz w:val="24"/>
          <w:szCs w:val="24"/>
        </w:rPr>
      </w:pPr>
      <w:r>
        <w:rPr>
          <w:rFonts w:eastAsia="Calibri"/>
          <w:sz w:val="24"/>
          <w:szCs w:val="24"/>
        </w:rPr>
        <w:t>Maa- ja Ruumiamet</w:t>
      </w:r>
      <w:r w:rsidR="00310890">
        <w:rPr>
          <w:rFonts w:eastAsia="Calibri"/>
          <w:sz w:val="24"/>
          <w:szCs w:val="24"/>
        </w:rPr>
        <w:t>ile</w:t>
      </w:r>
      <w:r>
        <w:rPr>
          <w:rFonts w:eastAsia="Calibri"/>
          <w:sz w:val="24"/>
          <w:szCs w:val="24"/>
        </w:rPr>
        <w:t xml:space="preserve"> </w:t>
      </w:r>
      <w:hyperlink r:id="rId16" w:history="1"/>
      <w:r>
        <w:rPr>
          <w:rFonts w:eastAsia="Calibri"/>
          <w:sz w:val="24"/>
          <w:szCs w:val="24"/>
        </w:rPr>
        <w:t xml:space="preserve"> </w:t>
      </w:r>
    </w:p>
    <w:p w14:paraId="04C799D1" w14:textId="327F86A4" w:rsidR="000C07AC" w:rsidRPr="00546F22" w:rsidRDefault="000C07AC" w:rsidP="000C07AC">
      <w:pPr>
        <w:pStyle w:val="Standard"/>
        <w:tabs>
          <w:tab w:val="left" w:pos="284"/>
        </w:tabs>
        <w:jc w:val="both"/>
        <w:rPr>
          <w:rFonts w:eastAsia="Calibri"/>
          <w:sz w:val="24"/>
          <w:szCs w:val="24"/>
        </w:rPr>
      </w:pPr>
      <w:r w:rsidRPr="00546F22">
        <w:rPr>
          <w:rFonts w:eastAsia="Calibri"/>
          <w:sz w:val="24"/>
          <w:szCs w:val="24"/>
        </w:rPr>
        <w:t>Keskkonnaamet</w:t>
      </w:r>
      <w:r w:rsidR="00310890">
        <w:rPr>
          <w:rFonts w:eastAsia="Calibri"/>
          <w:sz w:val="24"/>
          <w:szCs w:val="24"/>
        </w:rPr>
        <w:t>ile</w:t>
      </w:r>
      <w:r w:rsidRPr="00546F22">
        <w:rPr>
          <w:rFonts w:eastAsia="Calibri"/>
          <w:sz w:val="24"/>
          <w:szCs w:val="24"/>
        </w:rPr>
        <w:t xml:space="preserve"> </w:t>
      </w:r>
    </w:p>
    <w:p w14:paraId="78649EE5" w14:textId="4FEF83BF" w:rsidR="000C07AC" w:rsidRPr="005D19E4" w:rsidRDefault="000C07AC" w:rsidP="000C07AC">
      <w:pPr>
        <w:pStyle w:val="Standard"/>
        <w:tabs>
          <w:tab w:val="left" w:pos="284"/>
        </w:tabs>
        <w:jc w:val="both"/>
        <w:rPr>
          <w:rFonts w:eastAsia="Calibri"/>
          <w:sz w:val="24"/>
          <w:szCs w:val="24"/>
        </w:rPr>
      </w:pPr>
      <w:r w:rsidRPr="005D19E4">
        <w:rPr>
          <w:rFonts w:eastAsia="Calibri"/>
          <w:sz w:val="24"/>
          <w:szCs w:val="24"/>
        </w:rPr>
        <w:t>Transpordiamet</w:t>
      </w:r>
      <w:r w:rsidR="00310890">
        <w:rPr>
          <w:rFonts w:eastAsia="Calibri"/>
          <w:sz w:val="24"/>
          <w:szCs w:val="24"/>
        </w:rPr>
        <w:t>ile</w:t>
      </w:r>
      <w:r w:rsidRPr="005D19E4">
        <w:rPr>
          <w:rFonts w:eastAsia="Calibri"/>
          <w:sz w:val="24"/>
          <w:szCs w:val="24"/>
        </w:rPr>
        <w:t xml:space="preserve"> </w:t>
      </w:r>
    </w:p>
    <w:p w14:paraId="4730AB55" w14:textId="62361DA8" w:rsidR="000C07AC" w:rsidRPr="00DF1F41" w:rsidRDefault="000C07AC" w:rsidP="000C07AC">
      <w:pPr>
        <w:pStyle w:val="Standard"/>
        <w:tabs>
          <w:tab w:val="left" w:pos="284"/>
        </w:tabs>
        <w:jc w:val="both"/>
        <w:rPr>
          <w:rFonts w:eastAsia="Calibri"/>
          <w:color w:val="FF0000"/>
          <w:sz w:val="24"/>
          <w:szCs w:val="24"/>
        </w:rPr>
      </w:pPr>
      <w:r w:rsidRPr="00095AE4">
        <w:rPr>
          <w:rFonts w:eastAsia="Calibri"/>
          <w:sz w:val="24"/>
          <w:szCs w:val="24"/>
        </w:rPr>
        <w:t xml:space="preserve">Muinsuskaitseamet </w:t>
      </w:r>
    </w:p>
    <w:p w14:paraId="3129A456" w14:textId="326D1184" w:rsidR="000C07AC" w:rsidRDefault="000C07AC" w:rsidP="000C07AC">
      <w:pPr>
        <w:pStyle w:val="Standard"/>
        <w:tabs>
          <w:tab w:val="left" w:pos="284"/>
        </w:tabs>
        <w:jc w:val="both"/>
        <w:rPr>
          <w:rFonts w:eastAsia="Calibri"/>
          <w:color w:val="FF0000"/>
          <w:sz w:val="24"/>
          <w:szCs w:val="24"/>
        </w:rPr>
      </w:pPr>
      <w:r w:rsidRPr="004B205D">
        <w:rPr>
          <w:rFonts w:eastAsia="Calibri"/>
          <w:sz w:val="24"/>
          <w:szCs w:val="24"/>
        </w:rPr>
        <w:t>Päästeamet</w:t>
      </w:r>
      <w:r w:rsidR="00310890">
        <w:rPr>
          <w:rFonts w:eastAsia="Calibri"/>
          <w:sz w:val="24"/>
          <w:szCs w:val="24"/>
        </w:rPr>
        <w:t>ile</w:t>
      </w:r>
    </w:p>
    <w:p w14:paraId="25924385" w14:textId="1C03037A" w:rsidR="000C07AC" w:rsidRDefault="000C07AC" w:rsidP="000C07AC">
      <w:pPr>
        <w:pStyle w:val="Standard"/>
        <w:tabs>
          <w:tab w:val="left" w:pos="284"/>
        </w:tabs>
        <w:jc w:val="both"/>
        <w:rPr>
          <w:rFonts w:eastAsia="Calibri"/>
          <w:sz w:val="24"/>
          <w:szCs w:val="24"/>
        </w:rPr>
      </w:pPr>
      <w:r w:rsidRPr="00853D7E">
        <w:rPr>
          <w:rFonts w:eastAsia="Calibri"/>
          <w:sz w:val="24"/>
          <w:szCs w:val="24"/>
        </w:rPr>
        <w:t>Riigi Kaitseinvesteeringute Keskus</w:t>
      </w:r>
      <w:r w:rsidR="00310890">
        <w:rPr>
          <w:rFonts w:eastAsia="Calibri"/>
          <w:sz w:val="24"/>
          <w:szCs w:val="24"/>
        </w:rPr>
        <w:t>ele</w:t>
      </w:r>
      <w:r>
        <w:rPr>
          <w:rFonts w:eastAsia="Calibri"/>
          <w:sz w:val="24"/>
          <w:szCs w:val="24"/>
        </w:rPr>
        <w:t xml:space="preserve"> </w:t>
      </w:r>
    </w:p>
    <w:p w14:paraId="77351BB5" w14:textId="1604F90F" w:rsidR="000C07AC" w:rsidRDefault="000C07AC" w:rsidP="000C07AC">
      <w:pPr>
        <w:pStyle w:val="Standard"/>
        <w:tabs>
          <w:tab w:val="left" w:pos="284"/>
        </w:tabs>
        <w:jc w:val="both"/>
        <w:rPr>
          <w:rFonts w:eastAsia="Calibri"/>
          <w:color w:val="FF0000"/>
          <w:sz w:val="24"/>
          <w:szCs w:val="24"/>
        </w:rPr>
      </w:pPr>
      <w:r w:rsidRPr="00D07468">
        <w:rPr>
          <w:rFonts w:eastAsia="Calibri"/>
          <w:sz w:val="24"/>
          <w:szCs w:val="24"/>
        </w:rPr>
        <w:t>Terviseamet</w:t>
      </w:r>
      <w:r w:rsidR="00310890">
        <w:rPr>
          <w:rFonts w:eastAsia="Calibri"/>
          <w:sz w:val="24"/>
          <w:szCs w:val="24"/>
        </w:rPr>
        <w:t>ile</w:t>
      </w:r>
      <w:r w:rsidRPr="00D07468">
        <w:rPr>
          <w:rFonts w:eastAsia="Calibri"/>
          <w:sz w:val="24"/>
          <w:szCs w:val="24"/>
        </w:rPr>
        <w:t xml:space="preserve"> </w:t>
      </w:r>
    </w:p>
    <w:p w14:paraId="4B74D927" w14:textId="7B916E14" w:rsidR="000C07AC" w:rsidRPr="00D65B21" w:rsidRDefault="000C07AC" w:rsidP="000C07AC">
      <w:pPr>
        <w:pStyle w:val="Standard"/>
        <w:tabs>
          <w:tab w:val="left" w:pos="284"/>
        </w:tabs>
        <w:jc w:val="both"/>
        <w:rPr>
          <w:rFonts w:eastAsia="Calibri"/>
          <w:sz w:val="24"/>
          <w:szCs w:val="24"/>
        </w:rPr>
      </w:pPr>
      <w:r w:rsidRPr="00D65B21">
        <w:rPr>
          <w:rFonts w:eastAsia="Calibri"/>
          <w:sz w:val="24"/>
          <w:szCs w:val="24"/>
        </w:rPr>
        <w:t>Tarbijakaitse ja Tehnilise Järelevalve Amet</w:t>
      </w:r>
      <w:r w:rsidR="00310890">
        <w:rPr>
          <w:rFonts w:eastAsia="Calibri"/>
          <w:sz w:val="24"/>
          <w:szCs w:val="24"/>
        </w:rPr>
        <w:t>ile</w:t>
      </w:r>
      <w:r w:rsidRPr="00D65B21">
        <w:rPr>
          <w:rFonts w:eastAsia="Calibri"/>
          <w:sz w:val="24"/>
          <w:szCs w:val="24"/>
        </w:rPr>
        <w:tab/>
      </w:r>
      <w:r>
        <w:rPr>
          <w:rFonts w:eastAsia="Calibri"/>
          <w:sz w:val="24"/>
          <w:szCs w:val="24"/>
        </w:rPr>
        <w:t xml:space="preserve"> </w:t>
      </w:r>
    </w:p>
    <w:p w14:paraId="5CBB844F" w14:textId="7FAD4EAA" w:rsidR="000C07AC" w:rsidRPr="00851345" w:rsidRDefault="000C07AC" w:rsidP="000C07AC">
      <w:pPr>
        <w:pStyle w:val="Standard"/>
        <w:tabs>
          <w:tab w:val="left" w:pos="284"/>
        </w:tabs>
        <w:jc w:val="both"/>
        <w:rPr>
          <w:rFonts w:eastAsia="Calibri"/>
          <w:sz w:val="24"/>
          <w:szCs w:val="24"/>
        </w:rPr>
      </w:pPr>
      <w:r w:rsidRPr="00851345">
        <w:rPr>
          <w:rFonts w:eastAsia="Calibri"/>
          <w:sz w:val="24"/>
          <w:szCs w:val="24"/>
        </w:rPr>
        <w:t>Riigimetsa Majandamise Keskus</w:t>
      </w:r>
      <w:r w:rsidR="00310890">
        <w:rPr>
          <w:rFonts w:eastAsia="Calibri"/>
          <w:sz w:val="24"/>
          <w:szCs w:val="24"/>
        </w:rPr>
        <w:t>ele</w:t>
      </w:r>
      <w:r w:rsidRPr="00851345">
        <w:rPr>
          <w:rFonts w:eastAsia="Calibri"/>
          <w:sz w:val="24"/>
          <w:szCs w:val="24"/>
        </w:rPr>
        <w:t xml:space="preserve"> </w:t>
      </w:r>
    </w:p>
    <w:p w14:paraId="63FB85BC" w14:textId="77777777" w:rsidR="00F769A5" w:rsidRPr="00310890" w:rsidRDefault="00F769A5" w:rsidP="0046543E">
      <w:pPr>
        <w:spacing w:before="240" w:line="360" w:lineRule="auto"/>
        <w:jc w:val="both"/>
        <w:rPr>
          <w:b/>
          <w:bCs/>
          <w:sz w:val="24"/>
          <w:szCs w:val="24"/>
          <w:lang w:val="et-EE"/>
        </w:rPr>
      </w:pPr>
      <w:r w:rsidRPr="00310890">
        <w:rPr>
          <w:b/>
          <w:bCs/>
          <w:sz w:val="24"/>
          <w:szCs w:val="24"/>
          <w:lang w:val="et-EE"/>
        </w:rPr>
        <w:t>6. Kokkuvõte</w:t>
      </w:r>
    </w:p>
    <w:p w14:paraId="2805D39F" w14:textId="78AE5649" w:rsidR="001416B5" w:rsidRPr="00310890" w:rsidRDefault="001416B5" w:rsidP="00D07BB0">
      <w:pPr>
        <w:jc w:val="both"/>
        <w:rPr>
          <w:sz w:val="24"/>
          <w:szCs w:val="24"/>
          <w:lang w:val="et-EE"/>
        </w:rPr>
      </w:pPr>
      <w:bookmarkStart w:id="23" w:name="_Hlk183095500"/>
      <w:r w:rsidRPr="00310890">
        <w:rPr>
          <w:sz w:val="24"/>
          <w:szCs w:val="24"/>
          <w:lang w:val="et-EE"/>
        </w:rPr>
        <w:t xml:space="preserve">Keskkonnamõju eelhinnangu tulemusel </w:t>
      </w:r>
      <w:r w:rsidR="00D07BB0" w:rsidRPr="00310890">
        <w:rPr>
          <w:sz w:val="24"/>
          <w:szCs w:val="24"/>
          <w:lang w:val="et-EE"/>
        </w:rPr>
        <w:t xml:space="preserve">võib uue 110 </w:t>
      </w:r>
      <w:proofErr w:type="spellStart"/>
      <w:r w:rsidR="00D07BB0" w:rsidRPr="00310890">
        <w:rPr>
          <w:sz w:val="24"/>
          <w:szCs w:val="24"/>
          <w:lang w:val="et-EE"/>
        </w:rPr>
        <w:t>kV</w:t>
      </w:r>
      <w:proofErr w:type="spellEnd"/>
      <w:r w:rsidR="00D07BB0" w:rsidRPr="00310890">
        <w:rPr>
          <w:sz w:val="24"/>
          <w:szCs w:val="24"/>
          <w:lang w:val="et-EE"/>
        </w:rPr>
        <w:t xml:space="preserve"> liinitrassi rajamine avaldada keskkonnale ja elanikkonnale olulist mõju, seetõttu tuleb koos teemaplaneeringu koostamisega algatada teemaplaneeringu keskkonnamõju strateegiline hindamine koos asjakohaste mõjude hindamisega (sh majanduslikud, kultuurilised </w:t>
      </w:r>
      <w:r w:rsidR="00EF33B7" w:rsidRPr="00310890">
        <w:rPr>
          <w:sz w:val="24"/>
          <w:szCs w:val="24"/>
          <w:lang w:val="et-EE"/>
        </w:rPr>
        <w:t>ja</w:t>
      </w:r>
      <w:r w:rsidR="00D07BB0" w:rsidRPr="00310890">
        <w:rPr>
          <w:sz w:val="24"/>
          <w:szCs w:val="24"/>
          <w:lang w:val="et-EE"/>
        </w:rPr>
        <w:t xml:space="preserve"> sotsiaalsed mõjud)</w:t>
      </w:r>
      <w:r w:rsidR="00EF33B7" w:rsidRPr="00310890">
        <w:rPr>
          <w:sz w:val="24"/>
          <w:szCs w:val="24"/>
          <w:lang w:val="et-EE"/>
        </w:rPr>
        <w:t>.</w:t>
      </w:r>
    </w:p>
    <w:bookmarkEnd w:id="23"/>
    <w:p w14:paraId="3D2F068D" w14:textId="77777777" w:rsidR="004610AD" w:rsidRPr="00310890" w:rsidRDefault="004610AD" w:rsidP="001416B5">
      <w:pPr>
        <w:jc w:val="both"/>
        <w:rPr>
          <w:sz w:val="24"/>
          <w:szCs w:val="24"/>
          <w:lang w:val="et-EE"/>
        </w:rPr>
      </w:pPr>
    </w:p>
    <w:p w14:paraId="216D6F64" w14:textId="726C03C3" w:rsidR="00F769A5" w:rsidRPr="00310890" w:rsidRDefault="00F769A5" w:rsidP="00F769A5">
      <w:pPr>
        <w:spacing w:before="120"/>
        <w:rPr>
          <w:sz w:val="24"/>
          <w:szCs w:val="24"/>
          <w:lang w:val="et-EE"/>
        </w:rPr>
      </w:pPr>
      <w:r w:rsidRPr="00310890">
        <w:rPr>
          <w:sz w:val="24"/>
          <w:szCs w:val="24"/>
          <w:lang w:val="et-EE"/>
        </w:rPr>
        <w:t>Koostaja:</w:t>
      </w:r>
    </w:p>
    <w:p w14:paraId="7E57184E" w14:textId="294CAE94" w:rsidR="00F769A5" w:rsidRPr="00310890" w:rsidRDefault="00681CB8" w:rsidP="00681CB8">
      <w:pPr>
        <w:rPr>
          <w:sz w:val="24"/>
          <w:szCs w:val="24"/>
          <w:lang w:val="et-EE"/>
        </w:rPr>
      </w:pPr>
      <w:r w:rsidRPr="00310890">
        <w:rPr>
          <w:sz w:val="24"/>
          <w:szCs w:val="24"/>
          <w:lang w:val="et-EE"/>
        </w:rPr>
        <w:t>Mai Julge</w:t>
      </w:r>
    </w:p>
    <w:p w14:paraId="6E4C6564" w14:textId="1D5CEE4F" w:rsidR="00F769A5" w:rsidRPr="00310890" w:rsidRDefault="00D07BB0" w:rsidP="00681CB8">
      <w:pPr>
        <w:rPr>
          <w:sz w:val="24"/>
          <w:szCs w:val="24"/>
          <w:lang w:val="et-EE"/>
        </w:rPr>
      </w:pPr>
      <w:r w:rsidRPr="00310890">
        <w:rPr>
          <w:sz w:val="24"/>
          <w:szCs w:val="24"/>
          <w:lang w:val="et-EE"/>
        </w:rPr>
        <w:t>planeeringu</w:t>
      </w:r>
      <w:r w:rsidR="00F769A5" w:rsidRPr="00310890">
        <w:rPr>
          <w:sz w:val="24"/>
          <w:szCs w:val="24"/>
          <w:lang w:val="et-EE"/>
        </w:rPr>
        <w:t>spetsialist</w:t>
      </w:r>
    </w:p>
    <w:sectPr w:rsidR="00F769A5" w:rsidRPr="00310890" w:rsidSect="009B37EB">
      <w:pgSz w:w="11906" w:h="16838"/>
      <w:pgMar w:top="1134" w:right="851" w:bottom="1134" w:left="1701" w:header="709" w:footer="709"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209DF" w14:textId="77777777" w:rsidR="00721F4C" w:rsidRDefault="00721F4C" w:rsidP="00C93659">
      <w:r>
        <w:separator/>
      </w:r>
    </w:p>
  </w:endnote>
  <w:endnote w:type="continuationSeparator" w:id="0">
    <w:p w14:paraId="1BDEBA1C" w14:textId="77777777" w:rsidR="00721F4C" w:rsidRDefault="00721F4C" w:rsidP="00C9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9D5C5" w14:textId="77777777" w:rsidR="00721F4C" w:rsidRDefault="00721F4C" w:rsidP="00C93659">
      <w:r>
        <w:separator/>
      </w:r>
    </w:p>
  </w:footnote>
  <w:footnote w:type="continuationSeparator" w:id="0">
    <w:p w14:paraId="581CF6D3" w14:textId="77777777" w:rsidR="00721F4C" w:rsidRDefault="00721F4C" w:rsidP="00C936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0288"/>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 w15:restartNumberingAfterBreak="0">
    <w:nsid w:val="070907F9"/>
    <w:multiLevelType w:val="hybridMultilevel"/>
    <w:tmpl w:val="7C2E6E9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0CF30495"/>
    <w:multiLevelType w:val="multilevel"/>
    <w:tmpl w:val="119E5CB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4BF24C5"/>
    <w:multiLevelType w:val="hybridMultilevel"/>
    <w:tmpl w:val="98FA5DB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15:restartNumberingAfterBreak="0">
    <w:nsid w:val="1676594C"/>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1A625ACB"/>
    <w:multiLevelType w:val="singleLevel"/>
    <w:tmpl w:val="0809000F"/>
    <w:lvl w:ilvl="0">
      <w:start w:val="1"/>
      <w:numFmt w:val="decimal"/>
      <w:lvlText w:val="%1."/>
      <w:lvlJc w:val="left"/>
      <w:pPr>
        <w:tabs>
          <w:tab w:val="num" w:pos="360"/>
        </w:tabs>
        <w:ind w:left="360" w:hanging="360"/>
      </w:pPr>
      <w:rPr>
        <w:rFonts w:ascii="Times New Roman" w:hAnsi="Times New Roman" w:cs="Times New Roman"/>
      </w:rPr>
    </w:lvl>
  </w:abstractNum>
  <w:abstractNum w:abstractNumId="6" w15:restartNumberingAfterBreak="0">
    <w:nsid w:val="1B2F000B"/>
    <w:multiLevelType w:val="hybridMultilevel"/>
    <w:tmpl w:val="6460218C"/>
    <w:lvl w:ilvl="0" w:tplc="67D272B8">
      <w:start w:val="1"/>
      <w:numFmt w:val="decimal"/>
      <w:lvlText w:val="%1."/>
      <w:lvlJc w:val="left"/>
      <w:pPr>
        <w:ind w:left="720" w:hanging="360"/>
      </w:pPr>
      <w:rPr>
        <w:rFonts w:cs="Times New Roman" w:hint="default"/>
        <w:b/>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7" w15:restartNumberingAfterBreak="0">
    <w:nsid w:val="1B972BAC"/>
    <w:multiLevelType w:val="multilevel"/>
    <w:tmpl w:val="37FE82D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022615C"/>
    <w:multiLevelType w:val="hybridMultilevel"/>
    <w:tmpl w:val="09986E8E"/>
    <w:lvl w:ilvl="0" w:tplc="04250001">
      <w:start w:val="1"/>
      <w:numFmt w:val="bullet"/>
      <w:lvlText w:val=""/>
      <w:lvlJc w:val="left"/>
      <w:pPr>
        <w:ind w:left="720" w:hanging="360"/>
      </w:pPr>
      <w:rPr>
        <w:rFonts w:ascii="Symbol" w:hAnsi="Symbol" w:hint="default"/>
      </w:rPr>
    </w:lvl>
    <w:lvl w:ilvl="1" w:tplc="D56C22AE">
      <w:numFmt w:val="bullet"/>
      <w:lvlText w:val="•"/>
      <w:lvlJc w:val="left"/>
      <w:pPr>
        <w:ind w:left="1440" w:hanging="360"/>
      </w:pPr>
      <w:rPr>
        <w:rFonts w:ascii="Times New Roman" w:eastAsiaTheme="minorEastAsia"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9567A59"/>
    <w:multiLevelType w:val="hybridMultilevel"/>
    <w:tmpl w:val="0D9674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2AA12F85"/>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1" w15:restartNumberingAfterBreak="0">
    <w:nsid w:val="33685612"/>
    <w:multiLevelType w:val="multilevel"/>
    <w:tmpl w:val="C192960E"/>
    <w:lvl w:ilvl="0">
      <w:start w:val="1"/>
      <w:numFmt w:val="decimal"/>
      <w:lvlText w:val="%1."/>
      <w:lvlJc w:val="left"/>
      <w:pPr>
        <w:ind w:left="720" w:hanging="360"/>
      </w:pPr>
      <w:rPr>
        <w:rFonts w:cs="Times New Roman" w:hint="default"/>
      </w:rPr>
    </w:lvl>
    <w:lvl w:ilvl="1">
      <w:start w:val="1"/>
      <w:numFmt w:val="decimal"/>
      <w:isLgl/>
      <w:lvlText w:val="%1.%2."/>
      <w:lvlJc w:val="left"/>
      <w:pPr>
        <w:ind w:left="780" w:hanging="36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174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220" w:hanging="1440"/>
      </w:pPr>
      <w:rPr>
        <w:rFonts w:cs="Times New Roman" w:hint="default"/>
      </w:rPr>
    </w:lvl>
    <w:lvl w:ilvl="8">
      <w:start w:val="1"/>
      <w:numFmt w:val="decimal"/>
      <w:isLgl/>
      <w:lvlText w:val="%1.%2.%3.%4.%5.%6.%7.%8.%9."/>
      <w:lvlJc w:val="left"/>
      <w:pPr>
        <w:ind w:left="2640" w:hanging="1800"/>
      </w:pPr>
      <w:rPr>
        <w:rFonts w:cs="Times New Roman" w:hint="default"/>
      </w:rPr>
    </w:lvl>
  </w:abstractNum>
  <w:abstractNum w:abstractNumId="12" w15:restartNumberingAfterBreak="0">
    <w:nsid w:val="34B243FE"/>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3" w15:restartNumberingAfterBreak="0">
    <w:nsid w:val="381377D7"/>
    <w:multiLevelType w:val="multilevel"/>
    <w:tmpl w:val="9C0E5F7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398310F9"/>
    <w:multiLevelType w:val="multilevel"/>
    <w:tmpl w:val="B0B0E47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80"/>
        </w:tabs>
        <w:ind w:left="480" w:hanging="48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5" w15:restartNumberingAfterBreak="0">
    <w:nsid w:val="3D06611E"/>
    <w:multiLevelType w:val="multilevel"/>
    <w:tmpl w:val="2A2C5B6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6" w15:restartNumberingAfterBreak="0">
    <w:nsid w:val="3F1F45FD"/>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7" w15:restartNumberingAfterBreak="0">
    <w:nsid w:val="41116769"/>
    <w:multiLevelType w:val="hybridMultilevel"/>
    <w:tmpl w:val="F8B044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41FA58F3"/>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4290491E"/>
    <w:multiLevelType w:val="hybridMultilevel"/>
    <w:tmpl w:val="490E17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50673FF1"/>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1" w15:restartNumberingAfterBreak="0">
    <w:nsid w:val="5D4E426F"/>
    <w:multiLevelType w:val="hybridMultilevel"/>
    <w:tmpl w:val="D3089928"/>
    <w:lvl w:ilvl="0" w:tplc="0425000F">
      <w:start w:val="3"/>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2" w15:restartNumberingAfterBreak="0">
    <w:nsid w:val="5E290C6B"/>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3" w15:restartNumberingAfterBreak="0">
    <w:nsid w:val="622576B5"/>
    <w:multiLevelType w:val="singleLevel"/>
    <w:tmpl w:val="DF684680"/>
    <w:lvl w:ilvl="0">
      <w:start w:val="1"/>
      <w:numFmt w:val="decimal"/>
      <w:lvlText w:val="%1."/>
      <w:lvlJc w:val="left"/>
      <w:pPr>
        <w:tabs>
          <w:tab w:val="num" w:pos="360"/>
        </w:tabs>
        <w:ind w:left="360" w:hanging="360"/>
      </w:pPr>
      <w:rPr>
        <w:rFonts w:cs="Times New Roman" w:hint="default"/>
      </w:rPr>
    </w:lvl>
  </w:abstractNum>
  <w:abstractNum w:abstractNumId="24" w15:restartNumberingAfterBreak="0">
    <w:nsid w:val="62F933F8"/>
    <w:multiLevelType w:val="hybridMultilevel"/>
    <w:tmpl w:val="C09234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6547886"/>
    <w:multiLevelType w:val="multilevel"/>
    <w:tmpl w:val="F2428C72"/>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6" w15:restartNumberingAfterBreak="0">
    <w:nsid w:val="72CC5F47"/>
    <w:multiLevelType w:val="hybridMultilevel"/>
    <w:tmpl w:val="71CE7F9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7AD76E3E"/>
    <w:multiLevelType w:val="singleLevel"/>
    <w:tmpl w:val="5EF2D002"/>
    <w:lvl w:ilvl="0">
      <w:start w:val="1"/>
      <w:numFmt w:val="decimal"/>
      <w:lvlText w:val="%1."/>
      <w:lvlJc w:val="left"/>
      <w:pPr>
        <w:tabs>
          <w:tab w:val="num" w:pos="360"/>
        </w:tabs>
        <w:ind w:left="360" w:hanging="360"/>
      </w:pPr>
      <w:rPr>
        <w:rFonts w:cs="Times New Roman" w:hint="default"/>
        <w:b w:val="0"/>
        <w:bCs w:val="0"/>
      </w:rPr>
    </w:lvl>
  </w:abstractNum>
  <w:abstractNum w:abstractNumId="28" w15:restartNumberingAfterBreak="0">
    <w:nsid w:val="7C80155F"/>
    <w:multiLevelType w:val="multilevel"/>
    <w:tmpl w:val="7EC846BC"/>
    <w:lvl w:ilvl="0">
      <w:start w:val="1"/>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D9E60A1"/>
    <w:multiLevelType w:val="singleLevel"/>
    <w:tmpl w:val="0809000F"/>
    <w:lvl w:ilvl="0">
      <w:start w:val="1"/>
      <w:numFmt w:val="decimal"/>
      <w:lvlText w:val="%1."/>
      <w:lvlJc w:val="left"/>
      <w:pPr>
        <w:tabs>
          <w:tab w:val="num" w:pos="360"/>
        </w:tabs>
        <w:ind w:left="360" w:hanging="360"/>
      </w:pPr>
      <w:rPr>
        <w:rFonts w:cs="Times New Roman" w:hint="default"/>
      </w:rPr>
    </w:lvl>
  </w:abstractNum>
  <w:num w:numId="1" w16cid:durableId="708837814">
    <w:abstractNumId w:val="16"/>
  </w:num>
  <w:num w:numId="2" w16cid:durableId="876240752">
    <w:abstractNumId w:val="18"/>
  </w:num>
  <w:num w:numId="3" w16cid:durableId="1293171139">
    <w:abstractNumId w:val="25"/>
  </w:num>
  <w:num w:numId="4" w16cid:durableId="1373647468">
    <w:abstractNumId w:val="12"/>
  </w:num>
  <w:num w:numId="5" w16cid:durableId="1837575143">
    <w:abstractNumId w:val="23"/>
  </w:num>
  <w:num w:numId="6" w16cid:durableId="2085831794">
    <w:abstractNumId w:val="10"/>
  </w:num>
  <w:num w:numId="7" w16cid:durableId="734163565">
    <w:abstractNumId w:val="29"/>
  </w:num>
  <w:num w:numId="8" w16cid:durableId="1644657239">
    <w:abstractNumId w:val="0"/>
  </w:num>
  <w:num w:numId="9" w16cid:durableId="761997821">
    <w:abstractNumId w:val="20"/>
  </w:num>
  <w:num w:numId="10" w16cid:durableId="1524005691">
    <w:abstractNumId w:val="4"/>
  </w:num>
  <w:num w:numId="11" w16cid:durableId="1503157622">
    <w:abstractNumId w:val="7"/>
  </w:num>
  <w:num w:numId="12" w16cid:durableId="1058819545">
    <w:abstractNumId w:val="22"/>
  </w:num>
  <w:num w:numId="13" w16cid:durableId="1852211086">
    <w:abstractNumId w:val="14"/>
  </w:num>
  <w:num w:numId="14" w16cid:durableId="290091909">
    <w:abstractNumId w:val="2"/>
  </w:num>
  <w:num w:numId="15" w16cid:durableId="1759250142">
    <w:abstractNumId w:val="15"/>
  </w:num>
  <w:num w:numId="16" w16cid:durableId="878667945">
    <w:abstractNumId w:val="13"/>
  </w:num>
  <w:num w:numId="17" w16cid:durableId="1890458278">
    <w:abstractNumId w:val="28"/>
  </w:num>
  <w:num w:numId="18" w16cid:durableId="615257564">
    <w:abstractNumId w:val="27"/>
  </w:num>
  <w:num w:numId="19" w16cid:durableId="1933665615">
    <w:abstractNumId w:val="11"/>
  </w:num>
  <w:num w:numId="20" w16cid:durableId="1745881514">
    <w:abstractNumId w:val="5"/>
    <w:lvlOverride w:ilvl="0">
      <w:startOverride w:val="1"/>
    </w:lvlOverride>
  </w:num>
  <w:num w:numId="21" w16cid:durableId="674190734">
    <w:abstractNumId w:val="21"/>
  </w:num>
  <w:num w:numId="22" w16cid:durableId="1265262061">
    <w:abstractNumId w:val="1"/>
  </w:num>
  <w:num w:numId="23" w16cid:durableId="1015377932">
    <w:abstractNumId w:val="6"/>
  </w:num>
  <w:num w:numId="24" w16cid:durableId="2030982020">
    <w:abstractNumId w:val="3"/>
  </w:num>
  <w:num w:numId="25" w16cid:durableId="1670644649">
    <w:abstractNumId w:val="19"/>
  </w:num>
  <w:num w:numId="26" w16cid:durableId="1267228818">
    <w:abstractNumId w:val="9"/>
  </w:num>
  <w:num w:numId="27" w16cid:durableId="676884945">
    <w:abstractNumId w:val="17"/>
  </w:num>
  <w:num w:numId="28" w16cid:durableId="71971396">
    <w:abstractNumId w:val="8"/>
  </w:num>
  <w:num w:numId="29" w16cid:durableId="1296326150">
    <w:abstractNumId w:val="24"/>
  </w:num>
  <w:num w:numId="30" w16cid:durableId="93933709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BD1"/>
    <w:rsid w:val="000032B4"/>
    <w:rsid w:val="00015D43"/>
    <w:rsid w:val="0001607A"/>
    <w:rsid w:val="000160D7"/>
    <w:rsid w:val="000223DB"/>
    <w:rsid w:val="00030DCE"/>
    <w:rsid w:val="00036AEC"/>
    <w:rsid w:val="00044F80"/>
    <w:rsid w:val="00076930"/>
    <w:rsid w:val="000804C0"/>
    <w:rsid w:val="000A65DF"/>
    <w:rsid w:val="000C07AC"/>
    <w:rsid w:val="000D240E"/>
    <w:rsid w:val="000D66C1"/>
    <w:rsid w:val="000E405E"/>
    <w:rsid w:val="000E7CE7"/>
    <w:rsid w:val="000F3630"/>
    <w:rsid w:val="00101B0D"/>
    <w:rsid w:val="00116D07"/>
    <w:rsid w:val="00117582"/>
    <w:rsid w:val="0013571F"/>
    <w:rsid w:val="001416B5"/>
    <w:rsid w:val="00150F3C"/>
    <w:rsid w:val="00157D64"/>
    <w:rsid w:val="00186631"/>
    <w:rsid w:val="001C139B"/>
    <w:rsid w:val="001C2C5D"/>
    <w:rsid w:val="001D3BB9"/>
    <w:rsid w:val="001E2964"/>
    <w:rsid w:val="001E448A"/>
    <w:rsid w:val="00214E6C"/>
    <w:rsid w:val="0023235F"/>
    <w:rsid w:val="00236E69"/>
    <w:rsid w:val="00243757"/>
    <w:rsid w:val="002460D5"/>
    <w:rsid w:val="00260082"/>
    <w:rsid w:val="00272821"/>
    <w:rsid w:val="00272EDA"/>
    <w:rsid w:val="002A11A0"/>
    <w:rsid w:val="002A13EE"/>
    <w:rsid w:val="002A35D5"/>
    <w:rsid w:val="002D022D"/>
    <w:rsid w:val="002E55BC"/>
    <w:rsid w:val="002E770C"/>
    <w:rsid w:val="002F3AB5"/>
    <w:rsid w:val="002F461A"/>
    <w:rsid w:val="00304532"/>
    <w:rsid w:val="00310890"/>
    <w:rsid w:val="00334557"/>
    <w:rsid w:val="003415AF"/>
    <w:rsid w:val="00353DAA"/>
    <w:rsid w:val="0035663F"/>
    <w:rsid w:val="003577A4"/>
    <w:rsid w:val="003768B5"/>
    <w:rsid w:val="00391CA0"/>
    <w:rsid w:val="003A0CAE"/>
    <w:rsid w:val="003A5290"/>
    <w:rsid w:val="003A6253"/>
    <w:rsid w:val="003B4C9D"/>
    <w:rsid w:val="003B76B0"/>
    <w:rsid w:val="003B7924"/>
    <w:rsid w:val="003C56BA"/>
    <w:rsid w:val="003D3B7D"/>
    <w:rsid w:val="003D52E2"/>
    <w:rsid w:val="003D6C50"/>
    <w:rsid w:val="003E01DB"/>
    <w:rsid w:val="003E783F"/>
    <w:rsid w:val="003F4D4D"/>
    <w:rsid w:val="004149BA"/>
    <w:rsid w:val="004202FA"/>
    <w:rsid w:val="0042334B"/>
    <w:rsid w:val="00436D22"/>
    <w:rsid w:val="0045042D"/>
    <w:rsid w:val="004610AD"/>
    <w:rsid w:val="00462D9F"/>
    <w:rsid w:val="0046543E"/>
    <w:rsid w:val="00472E5E"/>
    <w:rsid w:val="00483008"/>
    <w:rsid w:val="00485616"/>
    <w:rsid w:val="00487691"/>
    <w:rsid w:val="004A3048"/>
    <w:rsid w:val="004B37E3"/>
    <w:rsid w:val="004B54FC"/>
    <w:rsid w:val="004E0B72"/>
    <w:rsid w:val="004F72E5"/>
    <w:rsid w:val="00500651"/>
    <w:rsid w:val="005063C8"/>
    <w:rsid w:val="00510605"/>
    <w:rsid w:val="005306F2"/>
    <w:rsid w:val="00531BAF"/>
    <w:rsid w:val="0054204D"/>
    <w:rsid w:val="00553B35"/>
    <w:rsid w:val="00555D9A"/>
    <w:rsid w:val="00575874"/>
    <w:rsid w:val="00581C81"/>
    <w:rsid w:val="00582D6E"/>
    <w:rsid w:val="00594F33"/>
    <w:rsid w:val="00596C5F"/>
    <w:rsid w:val="00597F3B"/>
    <w:rsid w:val="005B14EC"/>
    <w:rsid w:val="005C3A9D"/>
    <w:rsid w:val="005E4DA7"/>
    <w:rsid w:val="00603A7D"/>
    <w:rsid w:val="006165A7"/>
    <w:rsid w:val="0062402E"/>
    <w:rsid w:val="00630C2D"/>
    <w:rsid w:val="006374FE"/>
    <w:rsid w:val="00641806"/>
    <w:rsid w:val="00681CB8"/>
    <w:rsid w:val="00681D34"/>
    <w:rsid w:val="00690760"/>
    <w:rsid w:val="006A71B0"/>
    <w:rsid w:val="006B7821"/>
    <w:rsid w:val="006D0037"/>
    <w:rsid w:val="006E18B6"/>
    <w:rsid w:val="006E1C0C"/>
    <w:rsid w:val="006E3067"/>
    <w:rsid w:val="006E34F6"/>
    <w:rsid w:val="007036BE"/>
    <w:rsid w:val="00714A05"/>
    <w:rsid w:val="0071572C"/>
    <w:rsid w:val="0071653F"/>
    <w:rsid w:val="00721F4C"/>
    <w:rsid w:val="00743117"/>
    <w:rsid w:val="0074504E"/>
    <w:rsid w:val="00746B9F"/>
    <w:rsid w:val="00757ED9"/>
    <w:rsid w:val="007622EA"/>
    <w:rsid w:val="00766142"/>
    <w:rsid w:val="00775A65"/>
    <w:rsid w:val="00775DC8"/>
    <w:rsid w:val="00776B5D"/>
    <w:rsid w:val="007B6E99"/>
    <w:rsid w:val="007B70FD"/>
    <w:rsid w:val="007C7133"/>
    <w:rsid w:val="007E32E4"/>
    <w:rsid w:val="007F60A4"/>
    <w:rsid w:val="00803F43"/>
    <w:rsid w:val="00847B8C"/>
    <w:rsid w:val="0085256C"/>
    <w:rsid w:val="008541C4"/>
    <w:rsid w:val="00857480"/>
    <w:rsid w:val="00867DCD"/>
    <w:rsid w:val="0087067B"/>
    <w:rsid w:val="00876C2D"/>
    <w:rsid w:val="00886BD1"/>
    <w:rsid w:val="008A6843"/>
    <w:rsid w:val="008B06C9"/>
    <w:rsid w:val="008B6E54"/>
    <w:rsid w:val="008D1B8C"/>
    <w:rsid w:val="008D2645"/>
    <w:rsid w:val="008E1EF0"/>
    <w:rsid w:val="008F7212"/>
    <w:rsid w:val="00901DA3"/>
    <w:rsid w:val="009055CF"/>
    <w:rsid w:val="009072B7"/>
    <w:rsid w:val="009313D5"/>
    <w:rsid w:val="009416BC"/>
    <w:rsid w:val="009420D8"/>
    <w:rsid w:val="00950EA4"/>
    <w:rsid w:val="00964181"/>
    <w:rsid w:val="00980650"/>
    <w:rsid w:val="00981698"/>
    <w:rsid w:val="0098730A"/>
    <w:rsid w:val="00995CDF"/>
    <w:rsid w:val="009A7FD6"/>
    <w:rsid w:val="009B37EB"/>
    <w:rsid w:val="009B5760"/>
    <w:rsid w:val="009D125A"/>
    <w:rsid w:val="009D2398"/>
    <w:rsid w:val="009D25AB"/>
    <w:rsid w:val="009D5B46"/>
    <w:rsid w:val="009E2B8F"/>
    <w:rsid w:val="009F390E"/>
    <w:rsid w:val="009F5698"/>
    <w:rsid w:val="009F7B9F"/>
    <w:rsid w:val="00A02DE2"/>
    <w:rsid w:val="00A05718"/>
    <w:rsid w:val="00A26DD4"/>
    <w:rsid w:val="00A3599C"/>
    <w:rsid w:val="00A4193B"/>
    <w:rsid w:val="00A50E7A"/>
    <w:rsid w:val="00A54DA2"/>
    <w:rsid w:val="00AB553C"/>
    <w:rsid w:val="00AD78B5"/>
    <w:rsid w:val="00AF0EFE"/>
    <w:rsid w:val="00AF15F8"/>
    <w:rsid w:val="00B227F1"/>
    <w:rsid w:val="00B24094"/>
    <w:rsid w:val="00B74F00"/>
    <w:rsid w:val="00B800BF"/>
    <w:rsid w:val="00B823DE"/>
    <w:rsid w:val="00BB6447"/>
    <w:rsid w:val="00BC3E2A"/>
    <w:rsid w:val="00BD4883"/>
    <w:rsid w:val="00BD73A7"/>
    <w:rsid w:val="00BE3121"/>
    <w:rsid w:val="00BE59E8"/>
    <w:rsid w:val="00BF16D1"/>
    <w:rsid w:val="00BF5B8C"/>
    <w:rsid w:val="00C04543"/>
    <w:rsid w:val="00C13115"/>
    <w:rsid w:val="00C352FA"/>
    <w:rsid w:val="00C50EDA"/>
    <w:rsid w:val="00C5609B"/>
    <w:rsid w:val="00C653B9"/>
    <w:rsid w:val="00C65752"/>
    <w:rsid w:val="00C93659"/>
    <w:rsid w:val="00C946AA"/>
    <w:rsid w:val="00CA0EEF"/>
    <w:rsid w:val="00CB06DD"/>
    <w:rsid w:val="00CC2553"/>
    <w:rsid w:val="00CD0294"/>
    <w:rsid w:val="00CF6FF3"/>
    <w:rsid w:val="00D0593C"/>
    <w:rsid w:val="00D05ED0"/>
    <w:rsid w:val="00D07BB0"/>
    <w:rsid w:val="00D35FD4"/>
    <w:rsid w:val="00D40361"/>
    <w:rsid w:val="00D50016"/>
    <w:rsid w:val="00D56083"/>
    <w:rsid w:val="00D91725"/>
    <w:rsid w:val="00DB2053"/>
    <w:rsid w:val="00DB25F9"/>
    <w:rsid w:val="00DB5114"/>
    <w:rsid w:val="00DB584A"/>
    <w:rsid w:val="00DE0405"/>
    <w:rsid w:val="00DE51B8"/>
    <w:rsid w:val="00DE6DE8"/>
    <w:rsid w:val="00E041D2"/>
    <w:rsid w:val="00E064F8"/>
    <w:rsid w:val="00E1058D"/>
    <w:rsid w:val="00E236C8"/>
    <w:rsid w:val="00E27124"/>
    <w:rsid w:val="00E30DD1"/>
    <w:rsid w:val="00E31356"/>
    <w:rsid w:val="00E341F4"/>
    <w:rsid w:val="00E46F0D"/>
    <w:rsid w:val="00E511E6"/>
    <w:rsid w:val="00E6178C"/>
    <w:rsid w:val="00E706E7"/>
    <w:rsid w:val="00E739E3"/>
    <w:rsid w:val="00E81E11"/>
    <w:rsid w:val="00E91A07"/>
    <w:rsid w:val="00E92882"/>
    <w:rsid w:val="00E95FA4"/>
    <w:rsid w:val="00EC143F"/>
    <w:rsid w:val="00EC1684"/>
    <w:rsid w:val="00EC3A00"/>
    <w:rsid w:val="00EC5B1E"/>
    <w:rsid w:val="00EE04A2"/>
    <w:rsid w:val="00EE58D7"/>
    <w:rsid w:val="00EF33B7"/>
    <w:rsid w:val="00EF6399"/>
    <w:rsid w:val="00F16440"/>
    <w:rsid w:val="00F631AF"/>
    <w:rsid w:val="00F650E0"/>
    <w:rsid w:val="00F663DC"/>
    <w:rsid w:val="00F70477"/>
    <w:rsid w:val="00F750BC"/>
    <w:rsid w:val="00F769A5"/>
    <w:rsid w:val="00F83BC2"/>
    <w:rsid w:val="00F87283"/>
    <w:rsid w:val="00FB290C"/>
    <w:rsid w:val="00FB72E4"/>
    <w:rsid w:val="00FC0DDE"/>
    <w:rsid w:val="00FF45C2"/>
    <w:rsid w:val="00FF4FE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258FA3"/>
  <w14:defaultImageDpi w14:val="0"/>
  <w15:docId w15:val="{F961E0F7-0AF9-4F25-8C41-ED619287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autoSpaceDE w:val="0"/>
      <w:autoSpaceDN w:val="0"/>
      <w:spacing w:after="0" w:line="240" w:lineRule="auto"/>
    </w:pPr>
    <w:rPr>
      <w:rFonts w:ascii="Times New Roman" w:hAnsi="Times New Roman"/>
      <w:sz w:val="20"/>
      <w:szCs w:val="20"/>
      <w:lang w:val="en-GB"/>
    </w:rPr>
  </w:style>
  <w:style w:type="paragraph" w:styleId="Pealkiri1">
    <w:name w:val="heading 1"/>
    <w:basedOn w:val="Normaallaad"/>
    <w:next w:val="Normaallaad"/>
    <w:link w:val="Pealkiri1Mrk"/>
    <w:uiPriority w:val="99"/>
    <w:qFormat/>
    <w:pPr>
      <w:keepNext/>
      <w:jc w:val="center"/>
      <w:outlineLvl w:val="0"/>
    </w:pPr>
    <w:rPr>
      <w:sz w:val="40"/>
      <w:szCs w:val="40"/>
      <w:lang w:val="et-EE"/>
    </w:rPr>
  </w:style>
  <w:style w:type="paragraph" w:styleId="Pealkiri2">
    <w:name w:val="heading 2"/>
    <w:basedOn w:val="Normaallaad"/>
    <w:next w:val="Normaallaad"/>
    <w:link w:val="Pealkiri2Mrk"/>
    <w:uiPriority w:val="99"/>
    <w:qFormat/>
    <w:pPr>
      <w:keepNext/>
      <w:outlineLvl w:val="1"/>
    </w:pPr>
    <w:rPr>
      <w:sz w:val="28"/>
      <w:szCs w:val="28"/>
    </w:rPr>
  </w:style>
  <w:style w:type="paragraph" w:styleId="Pealkiri3">
    <w:name w:val="heading 3"/>
    <w:basedOn w:val="Normaallaad"/>
    <w:next w:val="Normaallaad"/>
    <w:link w:val="Pealkiri3Mrk"/>
    <w:uiPriority w:val="99"/>
    <w:qFormat/>
    <w:pPr>
      <w:keepNext/>
      <w:outlineLvl w:val="2"/>
    </w:pPr>
    <w:rPr>
      <w:b/>
      <w:bCs/>
      <w:sz w:val="28"/>
      <w:szCs w:val="28"/>
    </w:rPr>
  </w:style>
  <w:style w:type="paragraph" w:styleId="Pealkiri4">
    <w:name w:val="heading 4"/>
    <w:basedOn w:val="Normaallaad"/>
    <w:next w:val="Normaallaad"/>
    <w:link w:val="Pealkiri4Mrk"/>
    <w:uiPriority w:val="99"/>
    <w:qFormat/>
    <w:pPr>
      <w:keepNext/>
      <w:outlineLvl w:val="3"/>
    </w:pPr>
    <w:rPr>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Pr>
      <w:rFonts w:asciiTheme="majorHAnsi" w:eastAsiaTheme="majorEastAsia" w:hAnsiTheme="majorHAnsi" w:cs="Times New Roman"/>
      <w:b/>
      <w:bCs/>
      <w:kern w:val="32"/>
      <w:sz w:val="32"/>
      <w:szCs w:val="32"/>
      <w:lang w:val="en-GB" w:eastAsia="x-none"/>
    </w:rPr>
  </w:style>
  <w:style w:type="character" w:customStyle="1" w:styleId="Pealkiri2Mrk">
    <w:name w:val="Pealkiri 2 Märk"/>
    <w:basedOn w:val="Liguvaikefont"/>
    <w:link w:val="Pealkiri2"/>
    <w:uiPriority w:val="9"/>
    <w:semiHidden/>
    <w:locked/>
    <w:rPr>
      <w:rFonts w:asciiTheme="majorHAnsi" w:eastAsiaTheme="majorEastAsia" w:hAnsiTheme="majorHAnsi" w:cs="Times New Roman"/>
      <w:b/>
      <w:bCs/>
      <w:i/>
      <w:iCs/>
      <w:sz w:val="28"/>
      <w:szCs w:val="28"/>
      <w:lang w:val="en-GB" w:eastAsia="x-none"/>
    </w:rPr>
  </w:style>
  <w:style w:type="character" w:customStyle="1" w:styleId="Pealkiri3Mrk">
    <w:name w:val="Pealkiri 3 Märk"/>
    <w:basedOn w:val="Liguvaikefont"/>
    <w:link w:val="Pealkiri3"/>
    <w:uiPriority w:val="9"/>
    <w:semiHidden/>
    <w:locked/>
    <w:rPr>
      <w:rFonts w:asciiTheme="majorHAnsi" w:eastAsiaTheme="majorEastAsia" w:hAnsiTheme="majorHAnsi" w:cs="Times New Roman"/>
      <w:b/>
      <w:bCs/>
      <w:sz w:val="26"/>
      <w:szCs w:val="26"/>
      <w:lang w:val="en-GB" w:eastAsia="x-none"/>
    </w:rPr>
  </w:style>
  <w:style w:type="character" w:customStyle="1" w:styleId="Pealkiri4Mrk">
    <w:name w:val="Pealkiri 4 Märk"/>
    <w:basedOn w:val="Liguvaikefont"/>
    <w:link w:val="Pealkiri4"/>
    <w:uiPriority w:val="9"/>
    <w:semiHidden/>
    <w:locked/>
    <w:rPr>
      <w:rFonts w:cs="Times New Roman"/>
      <w:b/>
      <w:bCs/>
      <w:sz w:val="28"/>
      <w:szCs w:val="28"/>
      <w:lang w:val="en-GB" w:eastAsia="x-none"/>
    </w:rPr>
  </w:style>
  <w:style w:type="paragraph" w:styleId="Kehatekst">
    <w:name w:val="Body Text"/>
    <w:basedOn w:val="Normaallaad"/>
    <w:link w:val="KehatekstMrk"/>
    <w:uiPriority w:val="99"/>
    <w:rPr>
      <w:sz w:val="28"/>
      <w:szCs w:val="28"/>
    </w:rPr>
  </w:style>
  <w:style w:type="character" w:customStyle="1" w:styleId="KehatekstMrk">
    <w:name w:val="Kehatekst Märk"/>
    <w:basedOn w:val="Liguvaikefont"/>
    <w:link w:val="Kehatekst"/>
    <w:uiPriority w:val="99"/>
    <w:semiHidden/>
    <w:locked/>
    <w:rPr>
      <w:rFonts w:ascii="Times New Roman" w:hAnsi="Times New Roman" w:cs="Times New Roman"/>
      <w:sz w:val="20"/>
      <w:szCs w:val="20"/>
      <w:lang w:val="en-GB" w:eastAsia="x-none"/>
    </w:rPr>
  </w:style>
  <w:style w:type="paragraph" w:styleId="Kehatekst2">
    <w:name w:val="Body Text 2"/>
    <w:basedOn w:val="Normaallaad"/>
    <w:link w:val="Kehatekst2Mrk"/>
    <w:uiPriority w:val="99"/>
    <w:rPr>
      <w:sz w:val="24"/>
      <w:szCs w:val="24"/>
    </w:rPr>
  </w:style>
  <w:style w:type="character" w:customStyle="1" w:styleId="Kehatekst2Mrk">
    <w:name w:val="Kehatekst 2 Märk"/>
    <w:basedOn w:val="Liguvaikefont"/>
    <w:link w:val="Kehatekst2"/>
    <w:uiPriority w:val="99"/>
    <w:semiHidden/>
    <w:locked/>
    <w:rPr>
      <w:rFonts w:ascii="Times New Roman" w:hAnsi="Times New Roman" w:cs="Times New Roman"/>
      <w:sz w:val="20"/>
      <w:szCs w:val="20"/>
      <w:lang w:val="en-GB" w:eastAsia="x-none"/>
    </w:rPr>
  </w:style>
  <w:style w:type="paragraph" w:styleId="Jutumullitekst">
    <w:name w:val="Balloon Text"/>
    <w:basedOn w:val="Normaallaad"/>
    <w:link w:val="JutumullitekstMrk"/>
    <w:uiPriority w:val="99"/>
    <w:semiHidden/>
    <w:unhideWhenUsed/>
    <w:rsid w:val="0071653F"/>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71653F"/>
    <w:rPr>
      <w:rFonts w:ascii="Tahoma" w:hAnsi="Tahoma" w:cs="Tahoma"/>
      <w:sz w:val="16"/>
      <w:szCs w:val="16"/>
      <w:lang w:val="en-GB" w:eastAsia="x-none"/>
    </w:rPr>
  </w:style>
  <w:style w:type="paragraph" w:styleId="Loendilik">
    <w:name w:val="List Paragraph"/>
    <w:basedOn w:val="Normaallaad"/>
    <w:uiPriority w:val="34"/>
    <w:qFormat/>
    <w:rsid w:val="00876C2D"/>
    <w:pPr>
      <w:ind w:left="708"/>
    </w:pPr>
  </w:style>
  <w:style w:type="paragraph" w:styleId="Pis">
    <w:name w:val="header"/>
    <w:basedOn w:val="Normaallaad"/>
    <w:link w:val="PisMrk"/>
    <w:uiPriority w:val="99"/>
    <w:rsid w:val="00C93659"/>
    <w:pPr>
      <w:tabs>
        <w:tab w:val="center" w:pos="4536"/>
        <w:tab w:val="right" w:pos="9072"/>
      </w:tabs>
    </w:pPr>
  </w:style>
  <w:style w:type="character" w:customStyle="1" w:styleId="PisMrk">
    <w:name w:val="Päis Märk"/>
    <w:basedOn w:val="Liguvaikefont"/>
    <w:link w:val="Pis"/>
    <w:uiPriority w:val="99"/>
    <w:locked/>
    <w:rsid w:val="00C93659"/>
    <w:rPr>
      <w:rFonts w:ascii="Times New Roman" w:hAnsi="Times New Roman" w:cs="Times New Roman"/>
      <w:sz w:val="20"/>
      <w:szCs w:val="20"/>
      <w:lang w:val="en-GB" w:eastAsia="x-none"/>
    </w:rPr>
  </w:style>
  <w:style w:type="paragraph" w:styleId="Jalus">
    <w:name w:val="footer"/>
    <w:basedOn w:val="Normaallaad"/>
    <w:link w:val="JalusMrk"/>
    <w:uiPriority w:val="99"/>
    <w:rsid w:val="00C93659"/>
    <w:pPr>
      <w:tabs>
        <w:tab w:val="center" w:pos="4536"/>
        <w:tab w:val="right" w:pos="9072"/>
      </w:tabs>
    </w:pPr>
  </w:style>
  <w:style w:type="character" w:customStyle="1" w:styleId="JalusMrk">
    <w:name w:val="Jalus Märk"/>
    <w:basedOn w:val="Liguvaikefont"/>
    <w:link w:val="Jalus"/>
    <w:uiPriority w:val="99"/>
    <w:locked/>
    <w:rsid w:val="00C93659"/>
    <w:rPr>
      <w:rFonts w:ascii="Times New Roman" w:hAnsi="Times New Roman" w:cs="Times New Roman"/>
      <w:sz w:val="20"/>
      <w:szCs w:val="20"/>
      <w:lang w:val="en-GB" w:eastAsia="x-none"/>
    </w:rPr>
  </w:style>
  <w:style w:type="paragraph" w:customStyle="1" w:styleId="vahedeta">
    <w:name w:val="vahedeta"/>
    <w:basedOn w:val="Normaallaad"/>
    <w:qFormat/>
    <w:rsid w:val="00DB584A"/>
    <w:pPr>
      <w:widowControl w:val="0"/>
      <w:suppressAutoHyphens/>
      <w:autoSpaceDE/>
      <w:autoSpaceDN/>
      <w:jc w:val="both"/>
    </w:pPr>
    <w:rPr>
      <w:rFonts w:eastAsia="Arial" w:cs="Mangal"/>
      <w:color w:val="000000"/>
      <w:sz w:val="24"/>
      <w:szCs w:val="24"/>
      <w:lang w:val="et-EE" w:eastAsia="zh-CN" w:bidi="hi-IN"/>
    </w:rPr>
  </w:style>
  <w:style w:type="table" w:styleId="Kontuurtabel">
    <w:name w:val="Table Grid"/>
    <w:basedOn w:val="Normaaltabel"/>
    <w:uiPriority w:val="59"/>
    <w:rsid w:val="00F6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alk1">
    <w:name w:val="Pealk1"/>
    <w:basedOn w:val="Kehatekst"/>
    <w:rsid w:val="003D6C50"/>
    <w:pPr>
      <w:tabs>
        <w:tab w:val="left" w:pos="6521"/>
      </w:tabs>
      <w:autoSpaceDE/>
      <w:autoSpaceDN/>
    </w:pPr>
    <w:rPr>
      <w:rFonts w:eastAsia="Times New Roman"/>
      <w:sz w:val="24"/>
      <w:szCs w:val="20"/>
      <w:lang w:val="et-EE" w:eastAsia="en-US"/>
    </w:rPr>
  </w:style>
  <w:style w:type="paragraph" w:customStyle="1" w:styleId="Sisu">
    <w:name w:val="Sisu"/>
    <w:basedOn w:val="Kehatekst"/>
    <w:rsid w:val="003D6C50"/>
    <w:pPr>
      <w:autoSpaceDE/>
      <w:autoSpaceDN/>
      <w:spacing w:after="120"/>
      <w:jc w:val="both"/>
    </w:pPr>
    <w:rPr>
      <w:rFonts w:eastAsia="Times New Roman"/>
      <w:b/>
      <w:bCs/>
      <w:sz w:val="24"/>
      <w:szCs w:val="20"/>
      <w:lang w:val="et-EE" w:eastAsia="en-US"/>
    </w:rPr>
  </w:style>
  <w:style w:type="character" w:styleId="Hperlink">
    <w:name w:val="Hyperlink"/>
    <w:basedOn w:val="Liguvaikefont"/>
    <w:uiPriority w:val="99"/>
    <w:unhideWhenUsed/>
    <w:rsid w:val="00472E5E"/>
    <w:rPr>
      <w:color w:val="0000FF" w:themeColor="hyperlink"/>
      <w:u w:val="single"/>
    </w:rPr>
  </w:style>
  <w:style w:type="character" w:styleId="Lahendamatamainimine">
    <w:name w:val="Unresolved Mention"/>
    <w:basedOn w:val="Liguvaikefont"/>
    <w:uiPriority w:val="99"/>
    <w:semiHidden/>
    <w:unhideWhenUsed/>
    <w:rsid w:val="00472E5E"/>
    <w:rPr>
      <w:color w:val="605E5C"/>
      <w:shd w:val="clear" w:color="auto" w:fill="E1DFDD"/>
    </w:rPr>
  </w:style>
  <w:style w:type="paragraph" w:customStyle="1" w:styleId="Standard">
    <w:name w:val="Standard"/>
    <w:rsid w:val="000C07AC"/>
    <w:pPr>
      <w:suppressAutoHyphens/>
      <w:autoSpaceDN w:val="0"/>
      <w:spacing w:after="0" w:line="240" w:lineRule="auto"/>
      <w:textAlignment w:val="baseline"/>
    </w:pPr>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94493">
      <w:marLeft w:val="0"/>
      <w:marRight w:val="0"/>
      <w:marTop w:val="0"/>
      <w:marBottom w:val="0"/>
      <w:divBdr>
        <w:top w:val="none" w:sz="0" w:space="0" w:color="auto"/>
        <w:left w:val="none" w:sz="0" w:space="0" w:color="auto"/>
        <w:bottom w:val="none" w:sz="0" w:space="0" w:color="auto"/>
        <w:right w:val="none" w:sz="0" w:space="0" w:color="auto"/>
      </w:divBdr>
    </w:div>
    <w:div w:id="268394494">
      <w:marLeft w:val="0"/>
      <w:marRight w:val="0"/>
      <w:marTop w:val="0"/>
      <w:marBottom w:val="0"/>
      <w:divBdr>
        <w:top w:val="none" w:sz="0" w:space="0" w:color="auto"/>
        <w:left w:val="none" w:sz="0" w:space="0" w:color="auto"/>
        <w:bottom w:val="none" w:sz="0" w:space="0" w:color="auto"/>
        <w:right w:val="none" w:sz="0" w:space="0" w:color="auto"/>
      </w:divBdr>
    </w:div>
    <w:div w:id="268394495">
      <w:marLeft w:val="0"/>
      <w:marRight w:val="0"/>
      <w:marTop w:val="0"/>
      <w:marBottom w:val="0"/>
      <w:divBdr>
        <w:top w:val="none" w:sz="0" w:space="0" w:color="auto"/>
        <w:left w:val="none" w:sz="0" w:space="0" w:color="auto"/>
        <w:bottom w:val="none" w:sz="0" w:space="0" w:color="auto"/>
        <w:right w:val="none" w:sz="0" w:space="0" w:color="auto"/>
      </w:divBdr>
    </w:div>
    <w:div w:id="268394496">
      <w:marLeft w:val="0"/>
      <w:marRight w:val="0"/>
      <w:marTop w:val="0"/>
      <w:marBottom w:val="0"/>
      <w:divBdr>
        <w:top w:val="none" w:sz="0" w:space="0" w:color="auto"/>
        <w:left w:val="none" w:sz="0" w:space="0" w:color="auto"/>
        <w:bottom w:val="none" w:sz="0" w:space="0" w:color="auto"/>
        <w:right w:val="none" w:sz="0" w:space="0" w:color="auto"/>
      </w:divBdr>
    </w:div>
    <w:div w:id="268394497">
      <w:marLeft w:val="0"/>
      <w:marRight w:val="0"/>
      <w:marTop w:val="0"/>
      <w:marBottom w:val="0"/>
      <w:divBdr>
        <w:top w:val="none" w:sz="0" w:space="0" w:color="auto"/>
        <w:left w:val="none" w:sz="0" w:space="0" w:color="auto"/>
        <w:bottom w:val="none" w:sz="0" w:space="0" w:color="auto"/>
        <w:right w:val="none" w:sz="0" w:space="0" w:color="auto"/>
      </w:divBdr>
    </w:div>
    <w:div w:id="73342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aruum@maaruum.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2558</TotalTime>
  <Pages>14</Pages>
  <Words>5125</Words>
  <Characters>29731</Characters>
  <Application>Microsoft Office Word</Application>
  <DocSecurity>0</DocSecurity>
  <Lines>247</Lines>
  <Paragraphs>69</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KÄINA VALLAVOLIKOGU</vt:lpstr>
      <vt:lpstr>KÄINA VALLAVOLIKOGU</vt:lpstr>
      <vt:lpstr>KÄINA VALLAVOLIKOGU</vt:lpstr>
    </vt:vector>
  </TitlesOfParts>
  <Company>Enam ei tee</Company>
  <LinksUpToDate>false</LinksUpToDate>
  <CharactersWithSpaces>34787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KÄINA VALLAVOLIKOGU</dc:title>
  <dc:creator>Nipi Tiri</dc:creator>
  <cp:lastModifiedBy>Mai Julge</cp:lastModifiedBy>
  <cp:revision>40</cp:revision>
  <cp:lastPrinted>2013-11-05T13:36:00Z</cp:lastPrinted>
  <dcterms:created xsi:type="dcterms:W3CDTF">2020-09-07T09:47:00Z</dcterms:created>
  <dcterms:modified xsi:type="dcterms:W3CDTF">2025-05-07T06:41:00Z</dcterms:modified>
</cp:coreProperties>
</file>